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58" w:rsidRDefault="003D1D58" w:rsidP="007F3184">
      <w:pPr>
        <w:widowControl/>
        <w:jc w:val="center"/>
        <w:rPr>
          <w:b/>
          <w:sz w:val="36"/>
          <w:szCs w:val="36"/>
          <w:lang w:eastAsia="en-US"/>
        </w:rPr>
      </w:pPr>
      <w:r w:rsidRPr="00A121A5">
        <w:rPr>
          <w:b/>
          <w:sz w:val="36"/>
          <w:szCs w:val="36"/>
          <w:lang w:eastAsia="en-US"/>
        </w:rPr>
        <w:t>Учебная программа по предмету</w:t>
      </w:r>
    </w:p>
    <w:p w:rsidR="003D1D58" w:rsidRDefault="003D1D58" w:rsidP="00186215">
      <w:pPr>
        <w:widowControl/>
        <w:jc w:val="center"/>
        <w:rPr>
          <w:b/>
          <w:sz w:val="36"/>
          <w:szCs w:val="36"/>
          <w:lang w:eastAsia="en-US"/>
        </w:rPr>
      </w:pPr>
      <w:r w:rsidRPr="00A121A5">
        <w:rPr>
          <w:b/>
          <w:sz w:val="36"/>
          <w:szCs w:val="36"/>
          <w:lang w:eastAsia="en-US"/>
        </w:rPr>
        <w:t xml:space="preserve"> «Физическая культура»</w:t>
      </w:r>
    </w:p>
    <w:p w:rsidR="003D1D58" w:rsidRPr="00704B49" w:rsidRDefault="003D1D58" w:rsidP="00186215">
      <w:pPr>
        <w:widowControl/>
        <w:jc w:val="center"/>
        <w:rPr>
          <w:sz w:val="24"/>
          <w:szCs w:val="24"/>
        </w:rPr>
      </w:pPr>
      <w:r w:rsidRPr="00A121A5">
        <w:rPr>
          <w:b/>
          <w:sz w:val="36"/>
          <w:szCs w:val="36"/>
          <w:lang w:eastAsia="en-US"/>
        </w:rPr>
        <w:t xml:space="preserve"> </w:t>
      </w:r>
      <w:r>
        <w:rPr>
          <w:b/>
          <w:sz w:val="36"/>
          <w:szCs w:val="36"/>
          <w:lang w:eastAsia="en-US"/>
        </w:rPr>
        <w:t>ступени основного общего образования</w:t>
      </w:r>
    </w:p>
    <w:p w:rsidR="003D1D58" w:rsidRPr="00704B49" w:rsidRDefault="003D1D58" w:rsidP="007F3184">
      <w:pPr>
        <w:widowControl/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</w:rPr>
      </w:pPr>
      <w:bookmarkStart w:id="0" w:name="m1"/>
      <w:bookmarkEnd w:id="0"/>
      <w:r w:rsidRPr="00704B49">
        <w:rPr>
          <w:b/>
          <w:bCs/>
          <w:sz w:val="27"/>
          <w:szCs w:val="27"/>
        </w:rPr>
        <w:t>I. Пояснительная записка</w:t>
      </w:r>
    </w:p>
    <w:p w:rsidR="003D1D58" w:rsidRPr="00673677" w:rsidRDefault="003D1D58" w:rsidP="007F3184">
      <w:pPr>
        <w:pStyle w:val="text"/>
        <w:spacing w:line="100" w:lineRule="atLeast"/>
        <w:rPr>
          <w:rStyle w:val="Text0"/>
          <w:rFonts w:ascii="Times New Roman" w:hAnsi="Times New Roman" w:cs="Times New Roman"/>
          <w:sz w:val="24"/>
          <w:lang w:eastAsia="hi-IN"/>
        </w:rPr>
      </w:pP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Программа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учебного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предмета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«</w:t>
      </w:r>
      <w:r>
        <w:rPr>
          <w:rStyle w:val="Text0"/>
          <w:rFonts w:ascii="Times New Roman" w:hAnsi="Times New Roman" w:cs="Times New Roman"/>
          <w:sz w:val="24"/>
          <w:lang w:eastAsia="hi-IN"/>
        </w:rPr>
        <w:t>Физическая культура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»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ступени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основного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общего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образования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составлена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на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основе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</w:p>
    <w:p w:rsidR="003D1D58" w:rsidRDefault="003D1D58" w:rsidP="007F3184">
      <w:pPr>
        <w:pStyle w:val="text"/>
        <w:numPr>
          <w:ilvl w:val="0"/>
          <w:numId w:val="11"/>
        </w:numPr>
        <w:spacing w:line="100" w:lineRule="atLeast"/>
        <w:rPr>
          <w:rStyle w:val="Text0"/>
          <w:rFonts w:ascii="Times New Roman" w:hAnsi="Times New Roman" w:cs="Times New Roman"/>
          <w:sz w:val="24"/>
          <w:lang w:eastAsia="hi-IN"/>
        </w:rPr>
      </w:pP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Федерального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государственного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образовательного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стандарта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основного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общего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образования,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утвержденного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приказом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Министерства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образования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и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науки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РФ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№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1897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от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17.12.2010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года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(с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последующими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изменениями);</w:t>
      </w:r>
    </w:p>
    <w:p w:rsidR="003D1D58" w:rsidRPr="007F3184" w:rsidRDefault="003D1D58" w:rsidP="007F3184">
      <w:pPr>
        <w:pStyle w:val="text"/>
        <w:numPr>
          <w:ilvl w:val="0"/>
          <w:numId w:val="11"/>
        </w:numPr>
        <w:spacing w:line="100" w:lineRule="atLeast"/>
        <w:rPr>
          <w:rStyle w:val="Text0"/>
          <w:rFonts w:ascii="Times New Roman" w:hAnsi="Times New Roman" w:cs="Times New Roman"/>
          <w:sz w:val="24"/>
          <w:lang w:eastAsia="hi-IN"/>
        </w:rPr>
      </w:pP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Примерной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программы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по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физической культуре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для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основной</w:t>
      </w:r>
      <w:r>
        <w:rPr>
          <w:rStyle w:val="Text0"/>
          <w:rFonts w:ascii="Times New Roman" w:hAnsi="Times New Roman" w:cs="Times New Roman"/>
          <w:sz w:val="24"/>
          <w:lang w:eastAsia="hi-IN"/>
        </w:rPr>
        <w:t xml:space="preserve"> </w:t>
      </w:r>
      <w:r w:rsidRPr="00673677">
        <w:rPr>
          <w:rStyle w:val="Text0"/>
          <w:rFonts w:ascii="Times New Roman" w:hAnsi="Times New Roman" w:cs="Times New Roman"/>
          <w:sz w:val="24"/>
          <w:lang w:eastAsia="hi-IN"/>
        </w:rPr>
        <w:t>школы</w:t>
      </w:r>
    </w:p>
    <w:p w:rsidR="003D1D58" w:rsidRPr="00704B49" w:rsidRDefault="003D1D58" w:rsidP="007F3184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Важнейшие задачи образования в </w:t>
      </w:r>
      <w:r>
        <w:rPr>
          <w:sz w:val="24"/>
          <w:szCs w:val="24"/>
        </w:rPr>
        <w:t>основной</w:t>
      </w:r>
      <w:r w:rsidRPr="00704B49">
        <w:rPr>
          <w:sz w:val="24"/>
          <w:szCs w:val="24"/>
        </w:rPr>
        <w:t xml:space="preserve"> школе (формирование предметных и универсальных способов действий, обеспечивающих возможность продолжения образования в школе; воспитание умения учиться – способности к самоорганизации с целью решения учебных задач; индивидуальный прогресс в основных сферах личностного развития – эмоциональной, познавательной, саморегуляции) реализуются в процессе обучения всем предметам. Однако каждый из них имеет свою специфику.</w:t>
      </w:r>
      <w:r>
        <w:rPr>
          <w:sz w:val="24"/>
          <w:szCs w:val="24"/>
        </w:rPr>
        <w:t xml:space="preserve"> </w:t>
      </w:r>
      <w:r w:rsidRPr="00704B49">
        <w:rPr>
          <w:sz w:val="24"/>
          <w:szCs w:val="24"/>
        </w:rPr>
        <w:t>Физическая культура совместно с другими предметами решает одну из важных проблем – проблему здоровья ребенка.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Предметом обучения физической культуре в </w:t>
      </w:r>
      <w:r>
        <w:rPr>
          <w:sz w:val="24"/>
          <w:szCs w:val="24"/>
        </w:rPr>
        <w:t>основной</w:t>
      </w:r>
      <w:r w:rsidRPr="00704B49">
        <w:rPr>
          <w:sz w:val="24"/>
          <w:szCs w:val="24"/>
        </w:rPr>
        <w:t xml:space="preserve"> школе является двигательная деятельность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Учитывая эти особенности, </w:t>
      </w:r>
      <w:r w:rsidRPr="00704B49">
        <w:rPr>
          <w:b/>
          <w:bCs/>
          <w:sz w:val="24"/>
          <w:szCs w:val="24"/>
        </w:rPr>
        <w:t>целью</w:t>
      </w:r>
      <w:r w:rsidRPr="00704B49">
        <w:rPr>
          <w:sz w:val="24"/>
          <w:szCs w:val="24"/>
        </w:rPr>
        <w:t xml:space="preserve"> программы по физической культуре является формирование у учащихся </w:t>
      </w:r>
      <w:r>
        <w:rPr>
          <w:sz w:val="24"/>
          <w:szCs w:val="24"/>
        </w:rPr>
        <w:t>основной</w:t>
      </w:r>
      <w:r w:rsidRPr="00704B49">
        <w:rPr>
          <w:sz w:val="24"/>
          <w:szCs w:val="24"/>
        </w:rPr>
        <w:t xml:space="preserve">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704B49">
        <w:rPr>
          <w:b/>
          <w:bCs/>
          <w:sz w:val="24"/>
          <w:szCs w:val="24"/>
        </w:rPr>
        <w:t>задач</w:t>
      </w:r>
      <w:r w:rsidRPr="00704B49">
        <w:rPr>
          <w:sz w:val="24"/>
          <w:szCs w:val="24"/>
        </w:rPr>
        <w:t>:</w:t>
      </w:r>
    </w:p>
    <w:p w:rsidR="003D1D58" w:rsidRPr="00704B49" w:rsidRDefault="003D1D58" w:rsidP="00704B49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3D1D58" w:rsidRPr="00704B49" w:rsidRDefault="003D1D58" w:rsidP="00704B49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3D1D58" w:rsidRPr="00704B49" w:rsidRDefault="003D1D58" w:rsidP="00704B49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 </w:t>
      </w:r>
    </w:p>
    <w:p w:rsidR="003D1D58" w:rsidRPr="00704B49" w:rsidRDefault="003D1D58" w:rsidP="00704B49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развитие интереса к самостоятельным занятиям физическими упражнениями, подвижным </w:t>
      </w:r>
      <w:r>
        <w:rPr>
          <w:sz w:val="24"/>
          <w:szCs w:val="24"/>
        </w:rPr>
        <w:t xml:space="preserve">и спортивным </w:t>
      </w:r>
      <w:r w:rsidRPr="00704B49">
        <w:rPr>
          <w:sz w:val="24"/>
          <w:szCs w:val="24"/>
        </w:rPr>
        <w:t xml:space="preserve">играм, формам активного отдыха и досуга; </w:t>
      </w:r>
    </w:p>
    <w:p w:rsidR="003D1D58" w:rsidRPr="00704B49" w:rsidRDefault="003D1D58" w:rsidP="00704B49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обучение способам контроля за физической нагрузкой, показателями физического развития и физической подготовленности. 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>Программа обучения физической культуре направлена на:</w:t>
      </w:r>
    </w:p>
    <w:p w:rsidR="003D1D58" w:rsidRPr="00704B49" w:rsidRDefault="003D1D58" w:rsidP="00704B49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>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</w:t>
      </w:r>
      <w:r>
        <w:rPr>
          <w:sz w:val="24"/>
          <w:szCs w:val="24"/>
        </w:rPr>
        <w:t>ые площадки, стадион, бассейн),</w:t>
      </w:r>
      <w:r w:rsidRPr="00704B49">
        <w:rPr>
          <w:sz w:val="24"/>
          <w:szCs w:val="24"/>
        </w:rPr>
        <w:t>климатическими условиями и видом у</w:t>
      </w:r>
      <w:r>
        <w:rPr>
          <w:sz w:val="24"/>
          <w:szCs w:val="24"/>
        </w:rPr>
        <w:t>чебного учреждения</w:t>
      </w:r>
      <w:r w:rsidRPr="00704B49">
        <w:rPr>
          <w:sz w:val="24"/>
          <w:szCs w:val="24"/>
        </w:rPr>
        <w:t xml:space="preserve">; </w:t>
      </w:r>
    </w:p>
    <w:p w:rsidR="003D1D58" w:rsidRPr="00704B49" w:rsidRDefault="003D1D58" w:rsidP="00704B49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 </w:t>
      </w:r>
    </w:p>
    <w:p w:rsidR="003D1D58" w:rsidRPr="00704B49" w:rsidRDefault="003D1D58" w:rsidP="00704B49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соблюдение дидактических принципов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 </w:t>
      </w:r>
    </w:p>
    <w:p w:rsidR="003D1D58" w:rsidRPr="00704B49" w:rsidRDefault="003D1D58" w:rsidP="00704B49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расширение межпредметных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</w:p>
    <w:p w:rsidR="003D1D58" w:rsidRPr="00704B49" w:rsidRDefault="003D1D58" w:rsidP="00704B49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 </w:t>
      </w:r>
    </w:p>
    <w:p w:rsidR="003D1D58" w:rsidRDefault="003D1D58" w:rsidP="00812AE8">
      <w:pPr>
        <w:widowControl/>
        <w:autoSpaceDE w:val="0"/>
        <w:autoSpaceDN w:val="0"/>
        <w:adjustRightInd w:val="0"/>
        <w:spacing w:line="252" w:lineRule="auto"/>
        <w:ind w:firstLine="570"/>
        <w:rPr>
          <w:sz w:val="28"/>
          <w:szCs w:val="28"/>
        </w:rPr>
      </w:pPr>
      <w:r w:rsidRPr="00704B49">
        <w:rPr>
          <w:sz w:val="24"/>
          <w:szCs w:val="24"/>
        </w:rPr>
        <w:t xml:space="preserve">Базовым результатом образования в области физической культуры в </w:t>
      </w:r>
      <w:r>
        <w:rPr>
          <w:sz w:val="24"/>
          <w:szCs w:val="24"/>
        </w:rPr>
        <w:t>основной</w:t>
      </w:r>
      <w:r w:rsidRPr="00704B49">
        <w:rPr>
          <w:sz w:val="24"/>
          <w:szCs w:val="24"/>
        </w:rPr>
        <w:t xml:space="preserve"> школе является</w:t>
      </w:r>
      <w:r w:rsidRPr="00812AE8">
        <w:rPr>
          <w:sz w:val="28"/>
          <w:szCs w:val="28"/>
        </w:rPr>
        <w:t>:</w:t>
      </w:r>
    </w:p>
    <w:p w:rsidR="003D1D58" w:rsidRDefault="003D1D58" w:rsidP="007F3184">
      <w:pPr>
        <w:widowControl/>
        <w:numPr>
          <w:ilvl w:val="0"/>
          <w:numId w:val="10"/>
        </w:numPr>
        <w:autoSpaceDE w:val="0"/>
        <w:autoSpaceDN w:val="0"/>
        <w:adjustRightInd w:val="0"/>
        <w:spacing w:line="252" w:lineRule="auto"/>
        <w:rPr>
          <w:sz w:val="24"/>
          <w:szCs w:val="24"/>
        </w:rPr>
      </w:pPr>
      <w:r w:rsidRPr="00812AE8">
        <w:rPr>
          <w:sz w:val="24"/>
          <w:szCs w:val="24"/>
        </w:rPr>
        <w:t>содействие гармоническому развитию личности, укрепление здоровья учащихся, закрепление навыков правильной осанки, профилактику плоскостопия, содействие гармоническому развитию, выработку устойчивости к неблагоприятным условиям внешней среды, воспитание ценностных ориентаций на здоровый образ жизни;</w:t>
      </w:r>
    </w:p>
    <w:p w:rsidR="003D1D58" w:rsidRDefault="003D1D58" w:rsidP="007F3184">
      <w:pPr>
        <w:widowControl/>
        <w:numPr>
          <w:ilvl w:val="0"/>
          <w:numId w:val="10"/>
        </w:numPr>
        <w:autoSpaceDE w:val="0"/>
        <w:autoSpaceDN w:val="0"/>
        <w:adjustRightInd w:val="0"/>
        <w:spacing w:line="252" w:lineRule="auto"/>
        <w:rPr>
          <w:sz w:val="24"/>
          <w:szCs w:val="24"/>
        </w:rPr>
      </w:pPr>
      <w:r w:rsidRPr="00812AE8">
        <w:rPr>
          <w:sz w:val="24"/>
          <w:szCs w:val="24"/>
        </w:rPr>
        <w:t>обучение основам базовых видов двигательных действий;</w:t>
      </w:r>
    </w:p>
    <w:p w:rsidR="003D1D58" w:rsidRDefault="003D1D58" w:rsidP="007F3184">
      <w:pPr>
        <w:widowControl/>
        <w:numPr>
          <w:ilvl w:val="0"/>
          <w:numId w:val="10"/>
        </w:numPr>
        <w:autoSpaceDE w:val="0"/>
        <w:autoSpaceDN w:val="0"/>
        <w:adjustRightInd w:val="0"/>
        <w:spacing w:line="252" w:lineRule="auto"/>
        <w:rPr>
          <w:sz w:val="24"/>
          <w:szCs w:val="24"/>
        </w:rPr>
      </w:pPr>
      <w:r w:rsidRPr="00812AE8">
        <w:rPr>
          <w:sz w:val="24"/>
          <w:szCs w:val="24"/>
        </w:rPr>
        <w:t>дальнейшее развитие координационных и кондиционных способностей;</w:t>
      </w:r>
    </w:p>
    <w:p w:rsidR="003D1D58" w:rsidRDefault="003D1D58" w:rsidP="007F3184">
      <w:pPr>
        <w:widowControl/>
        <w:numPr>
          <w:ilvl w:val="0"/>
          <w:numId w:val="10"/>
        </w:numPr>
        <w:autoSpaceDE w:val="0"/>
        <w:autoSpaceDN w:val="0"/>
        <w:adjustRightInd w:val="0"/>
        <w:spacing w:line="252" w:lineRule="auto"/>
        <w:rPr>
          <w:sz w:val="24"/>
          <w:szCs w:val="24"/>
        </w:rPr>
      </w:pPr>
      <w:r w:rsidRPr="00812AE8">
        <w:rPr>
          <w:sz w:val="24"/>
          <w:szCs w:val="24"/>
        </w:rPr>
        <w:t>формирование знаний о личной гигиене, режиме дня, влиянии физических упражнений на состояние здоровья, работоспособности и развитие двигательных способностей на основе знаний о системе организма;</w:t>
      </w:r>
    </w:p>
    <w:p w:rsidR="003D1D58" w:rsidRDefault="003D1D58" w:rsidP="007F3184">
      <w:pPr>
        <w:widowControl/>
        <w:numPr>
          <w:ilvl w:val="0"/>
          <w:numId w:val="10"/>
        </w:numPr>
        <w:autoSpaceDE w:val="0"/>
        <w:autoSpaceDN w:val="0"/>
        <w:adjustRightInd w:val="0"/>
        <w:spacing w:line="252" w:lineRule="auto"/>
        <w:rPr>
          <w:sz w:val="24"/>
          <w:szCs w:val="24"/>
        </w:rPr>
      </w:pPr>
      <w:r w:rsidRPr="00812AE8">
        <w:rPr>
          <w:sz w:val="24"/>
          <w:szCs w:val="24"/>
        </w:rPr>
        <w:t>углубленное представление об основных видах спорта;</w:t>
      </w:r>
    </w:p>
    <w:p w:rsidR="003D1D58" w:rsidRDefault="003D1D58" w:rsidP="007F3184">
      <w:pPr>
        <w:widowControl/>
        <w:numPr>
          <w:ilvl w:val="0"/>
          <w:numId w:val="10"/>
        </w:numPr>
        <w:autoSpaceDE w:val="0"/>
        <w:autoSpaceDN w:val="0"/>
        <w:adjustRightInd w:val="0"/>
        <w:spacing w:line="252" w:lineRule="auto"/>
        <w:rPr>
          <w:sz w:val="24"/>
          <w:szCs w:val="24"/>
        </w:rPr>
      </w:pPr>
      <w:r w:rsidRPr="00812AE8">
        <w:rPr>
          <w:sz w:val="24"/>
          <w:szCs w:val="24"/>
        </w:rPr>
        <w:t>приобщение к самостоятельным занятиям физическими упражнениями и занятием любимым видом спорта в свободное время;</w:t>
      </w:r>
    </w:p>
    <w:p w:rsidR="003D1D58" w:rsidRDefault="003D1D58" w:rsidP="007F3184">
      <w:pPr>
        <w:widowControl/>
        <w:numPr>
          <w:ilvl w:val="0"/>
          <w:numId w:val="10"/>
        </w:numPr>
        <w:autoSpaceDE w:val="0"/>
        <w:autoSpaceDN w:val="0"/>
        <w:adjustRightInd w:val="0"/>
        <w:spacing w:line="252" w:lineRule="auto"/>
        <w:rPr>
          <w:sz w:val="24"/>
          <w:szCs w:val="24"/>
        </w:rPr>
      </w:pPr>
      <w:r w:rsidRPr="00812AE8">
        <w:rPr>
          <w:sz w:val="24"/>
          <w:szCs w:val="24"/>
        </w:rPr>
        <w:t>формирование адекватной оценки собственных физических  возможностей;</w:t>
      </w:r>
    </w:p>
    <w:p w:rsidR="003D1D58" w:rsidRPr="00704B49" w:rsidRDefault="003D1D58" w:rsidP="007F3184">
      <w:pPr>
        <w:widowControl/>
        <w:numPr>
          <w:ilvl w:val="0"/>
          <w:numId w:val="10"/>
        </w:numPr>
        <w:autoSpaceDE w:val="0"/>
        <w:autoSpaceDN w:val="0"/>
        <w:adjustRightInd w:val="0"/>
        <w:spacing w:line="252" w:lineRule="auto"/>
        <w:rPr>
          <w:sz w:val="24"/>
          <w:szCs w:val="24"/>
        </w:rPr>
      </w:pPr>
      <w:r w:rsidRPr="00812AE8">
        <w:rPr>
          <w:sz w:val="24"/>
          <w:szCs w:val="24"/>
        </w:rPr>
        <w:t>содействие развитию психических процессов и обучению психической саморегуляции.</w:t>
      </w:r>
      <w:r w:rsidRPr="00704B49">
        <w:rPr>
          <w:sz w:val="24"/>
          <w:szCs w:val="24"/>
        </w:rPr>
        <w:t xml:space="preserve">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3D1D58" w:rsidRPr="00704B49" w:rsidRDefault="003D1D58" w:rsidP="007F3184">
      <w:pPr>
        <w:widowControl/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</w:rPr>
      </w:pPr>
      <w:bookmarkStart w:id="1" w:name="m2"/>
      <w:bookmarkEnd w:id="1"/>
      <w:r w:rsidRPr="00704B49">
        <w:rPr>
          <w:b/>
          <w:bCs/>
          <w:sz w:val="27"/>
          <w:szCs w:val="27"/>
        </w:rPr>
        <w:t>II. Общая характеристика учебного предмета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Современные школьники отличаются от сверстников пятнадцати-двадцатилетней давности любознательностью и большей информированностью, но при этом физически слабо развиты. Причина состоит в том, что изменились климато-географические, экологические и социальные условия. Если в прежнее время </w:t>
      </w:r>
      <w:r>
        <w:rPr>
          <w:sz w:val="24"/>
          <w:szCs w:val="24"/>
        </w:rPr>
        <w:t>учащийся</w:t>
      </w:r>
      <w:r w:rsidRPr="00704B49">
        <w:rPr>
          <w:sz w:val="24"/>
          <w:szCs w:val="24"/>
        </w:rPr>
        <w:t xml:space="preserve"> имел возможность реализовать свою двигательную активность в семье, во дворе, в </w:t>
      </w:r>
      <w:r>
        <w:rPr>
          <w:sz w:val="24"/>
          <w:szCs w:val="24"/>
        </w:rPr>
        <w:t>Лицее</w:t>
      </w:r>
      <w:r w:rsidRPr="00704B49">
        <w:rPr>
          <w:sz w:val="24"/>
          <w:szCs w:val="24"/>
        </w:rPr>
        <w:t>, то теперь ситуация коренным образом изменилась.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В соответствии с Примерной программой по физической культуре в </w:t>
      </w:r>
      <w:r>
        <w:rPr>
          <w:sz w:val="24"/>
          <w:szCs w:val="24"/>
        </w:rPr>
        <w:t>основной</w:t>
      </w:r>
      <w:r w:rsidRPr="00704B4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школе </w:t>
      </w:r>
      <w:r w:rsidRPr="00704B49">
        <w:rPr>
          <w:sz w:val="24"/>
          <w:szCs w:val="24"/>
        </w:rPr>
        <w:t xml:space="preserve">на предметную область «Физическая культура» выделяется </w:t>
      </w:r>
      <w:r>
        <w:rPr>
          <w:sz w:val="24"/>
          <w:szCs w:val="24"/>
        </w:rPr>
        <w:t>525</w:t>
      </w:r>
      <w:r w:rsidRPr="00704B49">
        <w:rPr>
          <w:sz w:val="24"/>
          <w:szCs w:val="24"/>
        </w:rPr>
        <w:t xml:space="preserve"> ч. Из них 1</w:t>
      </w:r>
      <w:r>
        <w:rPr>
          <w:sz w:val="24"/>
          <w:szCs w:val="24"/>
        </w:rPr>
        <w:t>5</w:t>
      </w:r>
      <w:r w:rsidRPr="00704B49">
        <w:rPr>
          <w:sz w:val="24"/>
          <w:szCs w:val="24"/>
        </w:rPr>
        <w:t xml:space="preserve"> ч. – на раздел «Знания о физической культуре», 1</w:t>
      </w:r>
      <w:r>
        <w:rPr>
          <w:sz w:val="24"/>
          <w:szCs w:val="24"/>
        </w:rPr>
        <w:t>5</w:t>
      </w:r>
      <w:r w:rsidRPr="00704B49">
        <w:rPr>
          <w:sz w:val="24"/>
          <w:szCs w:val="24"/>
        </w:rPr>
        <w:t xml:space="preserve"> ч. – на раздел «Способы физкультурной деятельности» и </w:t>
      </w:r>
      <w:r>
        <w:rPr>
          <w:sz w:val="24"/>
          <w:szCs w:val="24"/>
        </w:rPr>
        <w:t>495</w:t>
      </w:r>
      <w:r w:rsidRPr="00704B49">
        <w:rPr>
          <w:sz w:val="24"/>
          <w:szCs w:val="24"/>
        </w:rPr>
        <w:t xml:space="preserve"> ч. – на раздел «Физическое совершенствование». Авторы поддерживают такое распределение часов, при котором основной формой проведения уроков в </w:t>
      </w:r>
      <w:r>
        <w:rPr>
          <w:sz w:val="24"/>
          <w:szCs w:val="24"/>
        </w:rPr>
        <w:t>основной</w:t>
      </w:r>
      <w:r w:rsidRPr="00704B49">
        <w:rPr>
          <w:sz w:val="24"/>
          <w:szCs w:val="24"/>
        </w:rPr>
        <w:t xml:space="preserve"> школе становится двигательная деятельность.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>Однако при данном распределении часов (</w:t>
      </w:r>
      <w:r>
        <w:rPr>
          <w:sz w:val="24"/>
          <w:szCs w:val="24"/>
        </w:rPr>
        <w:t>15</w:t>
      </w:r>
      <w:r w:rsidRPr="00704B49">
        <w:rPr>
          <w:sz w:val="24"/>
          <w:szCs w:val="24"/>
        </w:rPr>
        <w:t xml:space="preserve"> ч.+</w:t>
      </w:r>
      <w:r>
        <w:rPr>
          <w:sz w:val="24"/>
          <w:szCs w:val="24"/>
        </w:rPr>
        <w:t>15</w:t>
      </w:r>
      <w:r w:rsidRPr="00704B49">
        <w:rPr>
          <w:sz w:val="24"/>
          <w:szCs w:val="24"/>
        </w:rPr>
        <w:t xml:space="preserve"> ч.) невозможно решить такие глобальные задачи, как формирование здорового образа жизни и развитие интереса к самостоятельным занятиям физическими упражнениями. Поэтому учебники «Физическая культура» позволяют учащимся работать самостоятельно и совместно с родителями. Кроме того, для решения этих задач учебники «Физическая культура» реализуют деятельностный подход в соответствии с требованиями ФГОС через ряд деятельностно ориентированных принципов, а именно:</w:t>
      </w:r>
    </w:p>
    <w:p w:rsidR="003D1D58" w:rsidRPr="00704B49" w:rsidRDefault="003D1D58" w:rsidP="007F3184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Принцип обучения деятельности. Учебники «Физическая культура» опираются на технологию проблемного диалога. В соответствии с этой технологией ученики на уроке участвуют в совместном открытии знаний на основе сформулированной самими учениками цели урока. У детей развиваются умения определять цель своей деятельности, планировать работу по её осуществлению и оценивать итоги достижения в соответствии с планом. </w:t>
      </w:r>
    </w:p>
    <w:p w:rsidR="003D1D58" w:rsidRPr="00704B49" w:rsidRDefault="003D1D58" w:rsidP="00704B49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Принципы управляемого перехода от деятельности в учебной ситуации к деятельности в жизненной ситуации и от совместной учебно-познавательной деятельности к самостоятельной деятельности. В учебниках предусмотрена система работы учителя и класса по развитию умений в решении проблем. На первых порах совместно с учителем ученики выполняют репродуктивные задания, позволяющие им понять тему, затем наступает черёд продуктивных заданий, в рамках которых ученики пробуют применить полученные знания в новой ситуации. Наконец, в конце изучения тем учащиеся решают жизненные задачи (имитирующие ситуации из жизни) и участвуют в работе над проектами. Таким образом, осуществляется переход от чисто предметных заданий к заданиям, нацеленным прежде всего на формирование универсальных учебных действий. 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ФГОС предусматривает проблемный характер изложения и изучения материала, требующий деятельностного подхода. В учебниках «Физическая культура» это поддерживается специальным методическим аппаратом, реализующим технологию проблемного диалога. </w:t>
      </w:r>
      <w:r>
        <w:rPr>
          <w:sz w:val="24"/>
          <w:szCs w:val="24"/>
        </w:rPr>
        <w:t>С 5-го</w:t>
      </w:r>
      <w:r w:rsidRPr="00704B49">
        <w:rPr>
          <w:sz w:val="24"/>
          <w:szCs w:val="24"/>
        </w:rPr>
        <w:t xml:space="preserve"> класс</w:t>
      </w:r>
      <w:r>
        <w:rPr>
          <w:sz w:val="24"/>
          <w:szCs w:val="24"/>
        </w:rPr>
        <w:t xml:space="preserve">а </w:t>
      </w:r>
      <w:r w:rsidRPr="00704B49">
        <w:rPr>
          <w:sz w:val="24"/>
          <w:szCs w:val="24"/>
        </w:rPr>
        <w:t xml:space="preserve"> </w:t>
      </w:r>
      <w:r>
        <w:rPr>
          <w:sz w:val="24"/>
          <w:szCs w:val="24"/>
        </w:rPr>
        <w:t>продолжаются</w:t>
      </w:r>
      <w:r w:rsidRPr="00704B49">
        <w:rPr>
          <w:sz w:val="24"/>
          <w:szCs w:val="24"/>
        </w:rPr>
        <w:t xml:space="preserve"> проблемные ситуации, стимулирующие учеников к постановке целей, даны вопросы для актуализации необходимых знаний, приведён вывод, к которому ученики должны прийти на уроке. В соответствии с требованиями ФГОС учебники обеспечивают сочетание личностных, метапредметных и предметных результатов обучения. В рамках Образовательной системы «Школа 2100» используется технология оценивания образовательных достижений (учебных успехов), при которой учащиеся принимают активное участие в оценке своей деятельности и выставления отметок. В соответствии с этой технологией и требованиями ФГОС учащиеся должны чётко знать и понимать цели своего образования, знания, которые они получают, умения, которые они осваивают. Поэтому личностные и метапредметные результаты перечислены в дневнике школьника, обучающегося по Образовательной системе «Школа 2100».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>Учебники «Физическая культура» нацелены на формирование личностных результатов, регулятивных, познавательных и коммуникативных универсальных учебных действий.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>Единое построение программ Образовательной системы «Школа 2100» помогает сформировать сравнительно полную картину мира и позволяет придать творческий, исследовательский характер процессу изучения предмета, заставляя учащихся задавать новые и новые вопросы, уточняющие и помогающие осмыслить их опыт.</w:t>
      </w:r>
    </w:p>
    <w:p w:rsidR="003D1D58" w:rsidRPr="00704B49" w:rsidRDefault="003D1D58" w:rsidP="000C722D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>Бессмысленно пытаться рассказывать ученику незнакомые для него вещи. Он может заинтересоваться, но не сможет соединить эти новые знания со своим опытом. Единственный способ – ежедневно и ежечасно помогать учащимся осмысливать свой двигательный опыт. Человек должен научиться понимать окружающий мир и понимать цену и смысл своим поступкам и поступкам окружающих людей. Регулярно объясняя свой опыт, человек приучается понимать окружающий его мир. При этом у него постоянно возникают вопросы, которые требуют уточнения. Всё это способствует возникновению привычки (навыка) объяснения и осмысления своего двигательного опыта. В этом случае учащийся может научиться делать любое новое дело, самостоятельно его осваивая.</w:t>
      </w:r>
    </w:p>
    <w:p w:rsidR="003D1D58" w:rsidRPr="00704B49" w:rsidRDefault="003D1D58" w:rsidP="000861B3">
      <w:pPr>
        <w:widowControl/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</w:rPr>
      </w:pPr>
      <w:bookmarkStart w:id="2" w:name="m3"/>
      <w:bookmarkEnd w:id="2"/>
      <w:r w:rsidRPr="00704B49">
        <w:rPr>
          <w:b/>
          <w:bCs/>
          <w:sz w:val="27"/>
          <w:szCs w:val="27"/>
        </w:rPr>
        <w:t>III. Описание места учебного предмета в учебном плане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0C722D">
        <w:rPr>
          <w:color w:val="000000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основного общего образования предмет «Физическая культура» изучается с 5-го по 9-й класс </w:t>
      </w:r>
      <w:r w:rsidRPr="000C722D">
        <w:rPr>
          <w:sz w:val="24"/>
          <w:szCs w:val="24"/>
        </w:rPr>
        <w:t>по три часа в неделю.</w:t>
      </w:r>
      <w:r w:rsidRPr="00704B49">
        <w:rPr>
          <w:sz w:val="24"/>
          <w:szCs w:val="24"/>
        </w:rPr>
        <w:t xml:space="preserve"> Программный материал делится на две части. Общий объём учебного времени составляет </w:t>
      </w:r>
      <w:r>
        <w:rPr>
          <w:sz w:val="24"/>
          <w:szCs w:val="24"/>
        </w:rPr>
        <w:t xml:space="preserve">525 </w:t>
      </w:r>
      <w:r w:rsidRPr="00704B49">
        <w:rPr>
          <w:sz w:val="24"/>
          <w:szCs w:val="24"/>
        </w:rPr>
        <w:t>час</w:t>
      </w:r>
      <w:r>
        <w:rPr>
          <w:sz w:val="24"/>
          <w:szCs w:val="24"/>
        </w:rPr>
        <w:t>ов</w:t>
      </w:r>
      <w:r w:rsidRPr="00704B49">
        <w:rPr>
          <w:sz w:val="24"/>
          <w:szCs w:val="24"/>
        </w:rPr>
        <w:t xml:space="preserve">. </w:t>
      </w:r>
    </w:p>
    <w:p w:rsidR="003D1D58" w:rsidRPr="00704B49" w:rsidRDefault="003D1D58" w:rsidP="00704B49">
      <w:pPr>
        <w:widowControl/>
        <w:jc w:val="left"/>
        <w:rPr>
          <w:sz w:val="24"/>
          <w:szCs w:val="24"/>
        </w:rPr>
      </w:pPr>
      <w:r w:rsidRPr="00F7555D">
        <w:rPr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3D1D58" w:rsidRPr="00186215" w:rsidRDefault="003D1D58" w:rsidP="000861B3">
      <w:pPr>
        <w:widowControl/>
        <w:jc w:val="center"/>
        <w:rPr>
          <w:sz w:val="24"/>
          <w:szCs w:val="24"/>
        </w:rPr>
      </w:pPr>
      <w:bookmarkStart w:id="3" w:name="m4"/>
      <w:bookmarkEnd w:id="3"/>
      <w:r w:rsidRPr="00704B49">
        <w:rPr>
          <w:b/>
          <w:bCs/>
          <w:sz w:val="27"/>
          <w:szCs w:val="27"/>
        </w:rPr>
        <w:t xml:space="preserve">IV. </w:t>
      </w:r>
      <w:bookmarkStart w:id="4" w:name="m5"/>
      <w:bookmarkEnd w:id="4"/>
      <w:r w:rsidRPr="00704B49">
        <w:rPr>
          <w:b/>
          <w:bCs/>
          <w:sz w:val="27"/>
          <w:szCs w:val="27"/>
        </w:rPr>
        <w:t>Личностные, метапредметные и предметные результаты освоения учебного предмета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b/>
          <w:bCs/>
          <w:sz w:val="24"/>
          <w:szCs w:val="24"/>
        </w:rPr>
        <w:t>Универсальными компетенциями</w:t>
      </w:r>
      <w:r w:rsidRPr="00704B49">
        <w:rPr>
          <w:sz w:val="24"/>
          <w:szCs w:val="24"/>
        </w:rPr>
        <w:t xml:space="preserve"> учащихся на этапе </w:t>
      </w:r>
      <w:r>
        <w:rPr>
          <w:sz w:val="24"/>
          <w:szCs w:val="24"/>
        </w:rPr>
        <w:t>основного</w:t>
      </w:r>
      <w:r w:rsidRPr="00704B49">
        <w:rPr>
          <w:sz w:val="24"/>
          <w:szCs w:val="24"/>
        </w:rPr>
        <w:t xml:space="preserve"> общего образования по физической культуре являются:</w:t>
      </w:r>
    </w:p>
    <w:p w:rsidR="003D1D58" w:rsidRPr="00704B49" w:rsidRDefault="003D1D58" w:rsidP="00704B49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умения организовывать собственную деятельность, выбирать и использовать средства для достижения её цели; </w:t>
      </w:r>
    </w:p>
    <w:p w:rsidR="003D1D58" w:rsidRPr="00704B49" w:rsidRDefault="003D1D58" w:rsidP="00704B49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умения активно включаться в коллективную деятельность, взаимодействовать со сверстниками в достижении общих целей; </w:t>
      </w:r>
    </w:p>
    <w:p w:rsidR="003D1D58" w:rsidRPr="00704B49" w:rsidRDefault="003D1D58" w:rsidP="00704B49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умения доносить информацию в доступной, эмоционально-яркой форме в процессе общения и взаимодействия со сверстниками и взрослыми людьми. 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b/>
          <w:bCs/>
          <w:sz w:val="24"/>
          <w:szCs w:val="24"/>
        </w:rPr>
        <w:t>Личностными результатами</w:t>
      </w:r>
      <w:r w:rsidRPr="00704B49">
        <w:rPr>
          <w:sz w:val="24"/>
          <w:szCs w:val="24"/>
        </w:rPr>
        <w:t xml:space="preserve"> освоения учащимися содержания программы по физической культуре являются следующие умения:</w:t>
      </w:r>
    </w:p>
    <w:p w:rsidR="003D1D58" w:rsidRPr="00704B49" w:rsidRDefault="003D1D58" w:rsidP="00704B49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:rsidR="003D1D58" w:rsidRPr="00704B49" w:rsidRDefault="003D1D58" w:rsidP="00704B49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проявлять положительные качества личности и управлять своими эмоциями в различных (нестандартных) ситуациях и условиях; </w:t>
      </w:r>
    </w:p>
    <w:p w:rsidR="003D1D58" w:rsidRPr="00704B49" w:rsidRDefault="003D1D58" w:rsidP="00704B49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проявлять дисциплинированность, трудолюбие и упорство в достижении поставленных целей; </w:t>
      </w:r>
    </w:p>
    <w:p w:rsidR="003D1D58" w:rsidRPr="00704B49" w:rsidRDefault="003D1D58" w:rsidP="00704B49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оказывать бескорыстную помощь своим сверстникам, находить с ними общий язык и общие интересы. 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b/>
          <w:bCs/>
          <w:sz w:val="24"/>
          <w:szCs w:val="24"/>
        </w:rPr>
        <w:t>Метапредметными результатами</w:t>
      </w:r>
      <w:r w:rsidRPr="00704B49">
        <w:rPr>
          <w:sz w:val="24"/>
          <w:szCs w:val="24"/>
        </w:rPr>
        <w:t xml:space="preserve"> освоения учащимися содержания программы по физической культуре являются следующие умения:</w:t>
      </w:r>
    </w:p>
    <w:p w:rsidR="003D1D58" w:rsidRPr="00704B49" w:rsidRDefault="003D1D58" w:rsidP="00704B4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характеризовать явления (действия и поступки), давать им объективную оценку на основе освоенных знаний и имеющегося опыта; </w:t>
      </w:r>
    </w:p>
    <w:p w:rsidR="003D1D58" w:rsidRPr="00704B49" w:rsidRDefault="003D1D58" w:rsidP="00704B4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находить ошибки при выполнении учебных заданий, отбирать способы их исправления; </w:t>
      </w:r>
    </w:p>
    <w:p w:rsidR="003D1D58" w:rsidRPr="00704B49" w:rsidRDefault="003D1D58" w:rsidP="00704B4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общаться и взаимодействовать со сверстниками на принципах взаимоуважения и взаимопомощи, дружбы и толерантности; </w:t>
      </w:r>
    </w:p>
    <w:p w:rsidR="003D1D58" w:rsidRPr="00704B49" w:rsidRDefault="003D1D58" w:rsidP="00704B4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обеспечивать защиту и сохранность природы во время активного отдыха и занятий физической культурой; </w:t>
      </w:r>
    </w:p>
    <w:p w:rsidR="003D1D58" w:rsidRPr="00704B49" w:rsidRDefault="003D1D58" w:rsidP="00704B4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организовывать самостоятельную деятельность с учётом требований её безопасности, сохранности инвентаря и оборудования, организации места занятий; </w:t>
      </w:r>
    </w:p>
    <w:p w:rsidR="003D1D58" w:rsidRPr="00704B49" w:rsidRDefault="003D1D58" w:rsidP="00704B4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планировать собственную деятельность, распределять нагрузку и отдых в процессе ее выполнения; </w:t>
      </w:r>
    </w:p>
    <w:p w:rsidR="003D1D58" w:rsidRPr="00704B49" w:rsidRDefault="003D1D58" w:rsidP="00704B4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анализировать и объективно оценивать результаты собственного труда, находить возможности и способы их улучшения; </w:t>
      </w:r>
    </w:p>
    <w:p w:rsidR="003D1D58" w:rsidRPr="00704B49" w:rsidRDefault="003D1D58" w:rsidP="00704B4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видеть красоту движений, выделять и обосновывать эстетические признаки в движениях и передвижениях человека; </w:t>
      </w:r>
    </w:p>
    <w:p w:rsidR="003D1D58" w:rsidRPr="00704B49" w:rsidRDefault="003D1D58" w:rsidP="00704B4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оценивать красоту телосложения и осанки, сравнивать их с эталонными образцами; </w:t>
      </w:r>
    </w:p>
    <w:p w:rsidR="003D1D58" w:rsidRPr="00704B49" w:rsidRDefault="003D1D58" w:rsidP="00704B4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управлять эмоциями при общении со сверстниками и взрослыми, сохранять хладнокровие, сдержанность, рассудительность; </w:t>
      </w:r>
    </w:p>
    <w:p w:rsidR="003D1D58" w:rsidRPr="00704B49" w:rsidRDefault="003D1D58" w:rsidP="00704B4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b/>
          <w:bCs/>
          <w:sz w:val="24"/>
          <w:szCs w:val="24"/>
        </w:rPr>
        <w:t>Предметными результатами</w:t>
      </w:r>
      <w:r w:rsidRPr="00704B49">
        <w:rPr>
          <w:sz w:val="24"/>
          <w:szCs w:val="24"/>
        </w:rPr>
        <w:t xml:space="preserve"> освоения учащимися содержания программы по физической культуре являются следующие умения: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планировать занятия физическими упражнениями в режиме дня, организовывать отдых и досуг с использованием средств физической культуры;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представлять физическую культуру как средство укрепления здоровья, физического развития и физической подготовки человека;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измерять (познавать) индивидуальные показатели физического развития (длину и массу тела), развития основных физических качеств;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организовывать и проводить со сверстниками подвижные игры и элементы соревнований, осуществлять их объективное судейство;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бережно обращаться с инвентарём и оборудованием, соблюдать требования техники безопасности к местам проведения;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характеризовать физическую нагрузку по показателю частоты пульса, регулировать её напряжённость во время занятий по развитию физических качеств;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>взаимодействовать со свер</w:t>
      </w:r>
      <w:r>
        <w:rPr>
          <w:sz w:val="24"/>
          <w:szCs w:val="24"/>
        </w:rPr>
        <w:t>стниками по правилам проведения спортивных</w:t>
      </w:r>
      <w:r w:rsidRPr="00704B49">
        <w:rPr>
          <w:sz w:val="24"/>
          <w:szCs w:val="24"/>
        </w:rPr>
        <w:t xml:space="preserve"> игр и соревнований;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в доступной форме объяснять правила (технику) выполнения двигательных действий, анализировать и находить ошибки, эффективно их исправлять;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подавать строевые команды, вести подсчёт при выполнении общеразвивающих упражнений;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находить отличительные особенности в выполнении двигательного действия разными учениками, выделять отличительные признаки и элементы;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выполнять акробатические и гимнастические комбинации на необходимом техничном уровне, характеризовать признаки техничного исполнения; </w:t>
      </w:r>
    </w:p>
    <w:p w:rsidR="003D1D58" w:rsidRPr="00704B49" w:rsidRDefault="003D1D58" w:rsidP="00704B4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выполнять технические действия из базовых видов спорта, применять их в игровой и соревновательной деятельности; </w:t>
      </w:r>
    </w:p>
    <w:p w:rsidR="003D1D58" w:rsidRPr="00704B49" w:rsidRDefault="003D1D58" w:rsidP="000C722D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применять жизненно важные двигательные навыки и умения различными способами, в различных изменяющихся, вариативных условиях. </w:t>
      </w:r>
    </w:p>
    <w:p w:rsidR="003D1D58" w:rsidRDefault="003D1D58" w:rsidP="00704B49">
      <w:pPr>
        <w:widowControl/>
        <w:spacing w:before="100" w:beforeAutospacing="1" w:after="100" w:afterAutospacing="1"/>
        <w:jc w:val="left"/>
        <w:outlineLvl w:val="2"/>
        <w:rPr>
          <w:b/>
          <w:bCs/>
          <w:sz w:val="27"/>
          <w:szCs w:val="27"/>
        </w:rPr>
      </w:pPr>
      <w:bookmarkStart w:id="5" w:name="m6"/>
      <w:bookmarkEnd w:id="5"/>
      <w:r>
        <w:rPr>
          <w:b/>
          <w:bCs/>
          <w:sz w:val="27"/>
          <w:szCs w:val="27"/>
        </w:rPr>
        <w:t>V</w:t>
      </w:r>
      <w:r w:rsidRPr="00704B49">
        <w:rPr>
          <w:b/>
          <w:bCs/>
          <w:sz w:val="27"/>
          <w:szCs w:val="27"/>
        </w:rPr>
        <w:t>. Содержание учебного предмета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b/>
          <w:sz w:val="24"/>
          <w:szCs w:val="24"/>
          <w:lang w:eastAsia="en-US"/>
        </w:rPr>
      </w:pPr>
      <w:r w:rsidRPr="00B0007D">
        <w:rPr>
          <w:b/>
          <w:sz w:val="24"/>
          <w:szCs w:val="24"/>
          <w:lang w:eastAsia="en-US"/>
        </w:rPr>
        <w:t>Знания о физической культуре</w:t>
      </w:r>
    </w:p>
    <w:p w:rsidR="003D1D58" w:rsidRDefault="003D1D58" w:rsidP="00EE4A47">
      <w:pPr>
        <w:widowControl/>
        <w:shd w:val="clear" w:color="auto" w:fill="FFFFFF"/>
        <w:ind w:firstLine="454"/>
        <w:rPr>
          <w:bCs/>
          <w:sz w:val="24"/>
          <w:szCs w:val="24"/>
          <w:lang w:eastAsia="en-US"/>
        </w:rPr>
      </w:pPr>
      <w:r w:rsidRPr="00B0007D">
        <w:rPr>
          <w:b/>
          <w:bCs/>
          <w:sz w:val="24"/>
          <w:szCs w:val="24"/>
          <w:lang w:eastAsia="en-US"/>
        </w:rPr>
        <w:t>История физической культуры.</w:t>
      </w:r>
      <w:r w:rsidRPr="00B0007D">
        <w:rPr>
          <w:bCs/>
          <w:sz w:val="24"/>
          <w:szCs w:val="24"/>
          <w:lang w:eastAsia="en-US"/>
        </w:rPr>
        <w:t xml:space="preserve"> 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Олимпийские игры древности.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Возрождение Олимпийских игр и олимпийского движения.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Краткая характеристика видов спорта, входящих в программу Олимпийских игр.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Физическая культура в современном обществе.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Организация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3D1D58" w:rsidRDefault="003D1D58" w:rsidP="00EE4A47">
      <w:pPr>
        <w:widowControl/>
        <w:shd w:val="clear" w:color="auto" w:fill="FFFFFF"/>
        <w:ind w:firstLine="454"/>
        <w:rPr>
          <w:b/>
          <w:bCs/>
          <w:sz w:val="24"/>
          <w:szCs w:val="24"/>
          <w:lang w:eastAsia="en-US"/>
        </w:rPr>
      </w:pPr>
      <w:r w:rsidRPr="00B0007D">
        <w:rPr>
          <w:b/>
          <w:bCs/>
          <w:sz w:val="24"/>
          <w:szCs w:val="24"/>
          <w:lang w:eastAsia="en-US"/>
        </w:rPr>
        <w:t xml:space="preserve">Физическая культура (основные понятия). 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Физическое развитие человека.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Физическая подготовка и её связь с укреплением здоровья, развитием физических качеств.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Организация и планирование самостоятельных занятий по развитию физических качеств.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Техническая подготовка. Техника движений и её основные показатели.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Всестороннее и гармоничное физическое развитие.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Адаптивная физическая культура.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Спортивная подготовка.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Здоровье и здоровый образ жизни.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Профессионально-прикладная физическая подготовка.</w:t>
      </w:r>
    </w:p>
    <w:p w:rsidR="003D1D58" w:rsidRDefault="003D1D58" w:rsidP="00EE4A47">
      <w:pPr>
        <w:widowControl/>
        <w:shd w:val="clear" w:color="auto" w:fill="FFFFFF"/>
        <w:ind w:firstLine="454"/>
        <w:rPr>
          <w:b/>
          <w:bCs/>
          <w:sz w:val="24"/>
          <w:szCs w:val="24"/>
          <w:lang w:eastAsia="en-US"/>
        </w:rPr>
      </w:pPr>
      <w:r w:rsidRPr="00B0007D">
        <w:rPr>
          <w:b/>
          <w:bCs/>
          <w:sz w:val="24"/>
          <w:szCs w:val="24"/>
          <w:lang w:eastAsia="en-US"/>
        </w:rPr>
        <w:t xml:space="preserve">Физическая культура человека. 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Режим дня, его основное содержание и правила планирования.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Закаливание организма. Правила безопасности и гигиенические требования.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Влияние занятий физической культурой на формирование положительных качеств личности.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Проведение самостоятельных занятий по коррекции осанки и телосложения.</w:t>
      </w:r>
    </w:p>
    <w:p w:rsidR="003D1D58" w:rsidRPr="00B0007D" w:rsidRDefault="003D1D58" w:rsidP="00EE4A47">
      <w:pPr>
        <w:widowControl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Восстановительный массаж.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Проведение банных процедур.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Доврачебная помощь во время занятий физической культурой и спортом.</w:t>
      </w:r>
    </w:p>
    <w:p w:rsidR="003D1D58" w:rsidRDefault="003D1D58" w:rsidP="00EE4A47">
      <w:pPr>
        <w:widowControl/>
        <w:shd w:val="clear" w:color="auto" w:fill="FFFFFF"/>
        <w:ind w:firstLine="454"/>
        <w:rPr>
          <w:b/>
          <w:sz w:val="24"/>
          <w:szCs w:val="24"/>
          <w:lang w:eastAsia="en-US"/>
        </w:rPr>
      </w:pPr>
    </w:p>
    <w:p w:rsidR="003D1D58" w:rsidRPr="00B0007D" w:rsidRDefault="003D1D58" w:rsidP="00EE4A47">
      <w:pPr>
        <w:widowControl/>
        <w:shd w:val="clear" w:color="auto" w:fill="FFFFFF"/>
        <w:ind w:firstLine="454"/>
        <w:rPr>
          <w:b/>
          <w:sz w:val="24"/>
          <w:szCs w:val="24"/>
          <w:lang w:eastAsia="en-US"/>
        </w:rPr>
      </w:pPr>
      <w:r w:rsidRPr="00B0007D">
        <w:rPr>
          <w:b/>
          <w:sz w:val="24"/>
          <w:szCs w:val="24"/>
          <w:lang w:eastAsia="en-US"/>
        </w:rPr>
        <w:t>Способы двигательной (физкультурной) деятельности</w:t>
      </w:r>
    </w:p>
    <w:p w:rsidR="003D1D58" w:rsidRDefault="003D1D58" w:rsidP="00EE4A47">
      <w:pPr>
        <w:widowControl/>
        <w:shd w:val="clear" w:color="auto" w:fill="FFFFFF"/>
        <w:ind w:firstLine="454"/>
        <w:rPr>
          <w:b/>
          <w:bCs/>
          <w:sz w:val="24"/>
          <w:szCs w:val="24"/>
          <w:lang w:eastAsia="en-US"/>
        </w:rPr>
      </w:pPr>
      <w:r w:rsidRPr="00B0007D">
        <w:rPr>
          <w:b/>
          <w:bCs/>
          <w:sz w:val="24"/>
          <w:szCs w:val="24"/>
          <w:lang w:eastAsia="en-US"/>
        </w:rPr>
        <w:t>Организация и проведение самостоятельных занятий физической культурой.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Подготовка к занятиям физической культурой.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Выбор упражнений и составление индивидуальных комплексов для утренней зарядки, физкультминуток, физкультпауз (подвижных перемен).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Планирование занятий физической культурой.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Проведение самостоятельных занятий прикладной физической подготовкой.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Организация досуга средствами физической культуры.</w:t>
      </w:r>
    </w:p>
    <w:p w:rsidR="003D1D58" w:rsidRDefault="003D1D58" w:rsidP="00EE4A47">
      <w:pPr>
        <w:widowControl/>
        <w:shd w:val="clear" w:color="auto" w:fill="FFFFFF"/>
        <w:ind w:firstLine="454"/>
        <w:rPr>
          <w:b/>
          <w:bCs/>
          <w:sz w:val="24"/>
          <w:szCs w:val="24"/>
          <w:lang w:eastAsia="en-US"/>
        </w:rPr>
      </w:pPr>
      <w:r w:rsidRPr="00B0007D">
        <w:rPr>
          <w:b/>
          <w:bCs/>
          <w:sz w:val="24"/>
          <w:szCs w:val="24"/>
          <w:lang w:eastAsia="en-US"/>
        </w:rPr>
        <w:t xml:space="preserve">Оценка эффективности занятий физической культурой. 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Самонаблюдение и самоконтроль.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Измерение резервов организма и состояния здоровья с помощью функциональных проб.</w:t>
      </w:r>
    </w:p>
    <w:p w:rsidR="003D1D58" w:rsidRDefault="003D1D58" w:rsidP="00EE4A47">
      <w:pPr>
        <w:widowControl/>
        <w:shd w:val="clear" w:color="auto" w:fill="FFFFFF"/>
        <w:ind w:firstLine="454"/>
        <w:rPr>
          <w:b/>
          <w:sz w:val="24"/>
          <w:szCs w:val="24"/>
          <w:lang w:eastAsia="en-US"/>
        </w:rPr>
      </w:pPr>
    </w:p>
    <w:p w:rsidR="003D1D58" w:rsidRPr="00B0007D" w:rsidRDefault="003D1D58" w:rsidP="00EE4A47">
      <w:pPr>
        <w:widowControl/>
        <w:shd w:val="clear" w:color="auto" w:fill="FFFFFF"/>
        <w:ind w:firstLine="454"/>
        <w:rPr>
          <w:b/>
          <w:sz w:val="24"/>
          <w:szCs w:val="24"/>
          <w:lang w:eastAsia="en-US"/>
        </w:rPr>
      </w:pPr>
      <w:r w:rsidRPr="00B0007D">
        <w:rPr>
          <w:b/>
          <w:sz w:val="24"/>
          <w:szCs w:val="24"/>
          <w:lang w:eastAsia="en-US"/>
        </w:rPr>
        <w:t>Физическое совершенствование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b/>
          <w:bCs/>
          <w:sz w:val="24"/>
          <w:szCs w:val="24"/>
          <w:lang w:eastAsia="en-US"/>
        </w:rPr>
        <w:t>Физкультурно-оздоровительная деятельность.</w:t>
      </w:r>
      <w:r w:rsidRPr="00B0007D">
        <w:rPr>
          <w:bCs/>
          <w:sz w:val="24"/>
          <w:szCs w:val="24"/>
          <w:lang w:eastAsia="en-US"/>
        </w:rPr>
        <w:t xml:space="preserve"> </w:t>
      </w:r>
      <w:r w:rsidRPr="00B0007D">
        <w:rPr>
          <w:sz w:val="24"/>
          <w:szCs w:val="24"/>
          <w:lang w:eastAsia="en-US"/>
        </w:rPr>
        <w:t>Оздоровительные формы занятий в режиме учебного дня и учебной недели.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Индивидуальные комплексы адаптивной (лечебной) и корригирующей физической культуры.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b/>
          <w:bCs/>
          <w:sz w:val="24"/>
          <w:szCs w:val="24"/>
          <w:lang w:eastAsia="en-US"/>
        </w:rPr>
      </w:pPr>
      <w:r w:rsidRPr="00B0007D">
        <w:rPr>
          <w:b/>
          <w:bCs/>
          <w:sz w:val="24"/>
          <w:szCs w:val="24"/>
          <w:lang w:eastAsia="en-US"/>
        </w:rPr>
        <w:t>Спортивно-оздоровительная деятельность с общеразвивающей направленностью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b/>
          <w:bCs/>
          <w:i/>
          <w:iCs/>
          <w:sz w:val="24"/>
          <w:szCs w:val="24"/>
          <w:lang w:eastAsia="en-US"/>
        </w:rPr>
        <w:t xml:space="preserve">Гимнастика с основами акробатики. </w:t>
      </w:r>
      <w:r w:rsidRPr="00B0007D">
        <w:rPr>
          <w:sz w:val="24"/>
          <w:szCs w:val="24"/>
          <w:lang w:eastAsia="en-US"/>
        </w:rPr>
        <w:t>Организующие команды и приёмы.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Акробатические упражнения и комбинации.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Ритмическая гимнастика (девочки).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Опорные прыжки.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Упражнения и комбинации на гимнастическом бревне (девочки).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Упражнения и комбинации на гимнастической перекладине (мальчики).</w:t>
      </w:r>
    </w:p>
    <w:p w:rsidR="003D1D58" w:rsidRPr="00B0007D" w:rsidRDefault="003D1D58" w:rsidP="00EE4A47">
      <w:pPr>
        <w:widowControl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Упражнения и комбинации на гимнастических брусьях: упражнения на параллельных брусьях (мальчики); упражнения на разновысоких брусьях (девочки).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b/>
          <w:bCs/>
          <w:i/>
          <w:iCs/>
          <w:sz w:val="24"/>
          <w:szCs w:val="24"/>
          <w:lang w:eastAsia="en-US"/>
        </w:rPr>
        <w:t>Лёгкая атлетика.</w:t>
      </w:r>
      <w:r w:rsidRPr="00B0007D">
        <w:rPr>
          <w:bCs/>
          <w:i/>
          <w:iCs/>
          <w:sz w:val="24"/>
          <w:szCs w:val="24"/>
          <w:lang w:eastAsia="en-US"/>
        </w:rPr>
        <w:t xml:space="preserve"> </w:t>
      </w:r>
      <w:r w:rsidRPr="00B0007D">
        <w:rPr>
          <w:sz w:val="24"/>
          <w:szCs w:val="24"/>
          <w:lang w:eastAsia="en-US"/>
        </w:rPr>
        <w:t>Беговые упражнения.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Прыжковые упражнения.</w:t>
      </w:r>
    </w:p>
    <w:p w:rsidR="003D1D58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>Метание малого мяча.</w:t>
      </w:r>
    </w:p>
    <w:p w:rsidR="003D1D58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Спринтерский бег.</w:t>
      </w:r>
    </w:p>
    <w:p w:rsidR="003D1D58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Эстафетный бег.</w:t>
      </w:r>
    </w:p>
    <w:p w:rsidR="003D1D58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Прыжки в длину с разбега.</w:t>
      </w:r>
    </w:p>
    <w:p w:rsidR="003D1D58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Прыжки в высоту с разбега.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Бег на длинные дистанции.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i/>
          <w:iCs/>
          <w:sz w:val="24"/>
          <w:szCs w:val="24"/>
          <w:lang w:eastAsia="en-US"/>
        </w:rPr>
      </w:pPr>
      <w:r w:rsidRPr="00B0007D">
        <w:rPr>
          <w:b/>
          <w:bCs/>
          <w:i/>
          <w:iCs/>
          <w:sz w:val="24"/>
          <w:szCs w:val="24"/>
          <w:lang w:eastAsia="en-US"/>
        </w:rPr>
        <w:t>Спортивные игры.</w:t>
      </w:r>
      <w:r w:rsidRPr="00B0007D">
        <w:rPr>
          <w:bCs/>
          <w:i/>
          <w:iCs/>
          <w:sz w:val="24"/>
          <w:szCs w:val="24"/>
          <w:lang w:eastAsia="en-US"/>
        </w:rPr>
        <w:t xml:space="preserve"> </w:t>
      </w:r>
      <w:r w:rsidRPr="00B0007D">
        <w:rPr>
          <w:sz w:val="24"/>
          <w:szCs w:val="24"/>
          <w:lang w:eastAsia="en-US"/>
        </w:rPr>
        <w:t xml:space="preserve">Баскетбол. </w:t>
      </w:r>
      <w:r w:rsidRPr="00B0007D">
        <w:rPr>
          <w:i/>
          <w:iCs/>
          <w:sz w:val="24"/>
          <w:szCs w:val="24"/>
          <w:lang w:eastAsia="en-US"/>
        </w:rPr>
        <w:t>Игра по правилам.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i/>
          <w:iCs/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 xml:space="preserve">Волейбол. </w:t>
      </w:r>
      <w:r w:rsidRPr="00B0007D">
        <w:rPr>
          <w:i/>
          <w:iCs/>
          <w:sz w:val="24"/>
          <w:szCs w:val="24"/>
          <w:lang w:eastAsia="en-US"/>
        </w:rPr>
        <w:t>Игра по правилам.</w:t>
      </w:r>
    </w:p>
    <w:p w:rsidR="003D1D58" w:rsidRPr="00B0007D" w:rsidRDefault="003D1D58" w:rsidP="00EE4A47">
      <w:pPr>
        <w:widowControl/>
        <w:shd w:val="clear" w:color="auto" w:fill="FFFFFF"/>
        <w:ind w:firstLine="454"/>
        <w:rPr>
          <w:i/>
          <w:iCs/>
          <w:sz w:val="24"/>
          <w:szCs w:val="24"/>
          <w:lang w:eastAsia="en-US"/>
        </w:rPr>
      </w:pPr>
      <w:r w:rsidRPr="00B0007D">
        <w:rPr>
          <w:sz w:val="24"/>
          <w:szCs w:val="24"/>
          <w:lang w:eastAsia="en-US"/>
        </w:rPr>
        <w:t xml:space="preserve">Футбол. </w:t>
      </w:r>
      <w:r w:rsidRPr="00B0007D">
        <w:rPr>
          <w:i/>
          <w:iCs/>
          <w:sz w:val="24"/>
          <w:szCs w:val="24"/>
          <w:lang w:eastAsia="en-US"/>
        </w:rPr>
        <w:t>Игра по правилам.</w:t>
      </w:r>
    </w:p>
    <w:p w:rsidR="003D1D58" w:rsidRDefault="003D1D58" w:rsidP="00EE4A47">
      <w:pPr>
        <w:widowControl/>
        <w:shd w:val="clear" w:color="auto" w:fill="FFFFFF"/>
        <w:ind w:firstLine="454"/>
        <w:rPr>
          <w:b/>
          <w:bCs/>
          <w:spacing w:val="-4"/>
          <w:sz w:val="24"/>
          <w:szCs w:val="24"/>
          <w:lang w:eastAsia="en-US"/>
        </w:rPr>
      </w:pPr>
    </w:p>
    <w:p w:rsidR="003D1D58" w:rsidRPr="00B0007D" w:rsidRDefault="003D1D58" w:rsidP="00EE4A47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B0007D">
        <w:rPr>
          <w:b/>
          <w:bCs/>
          <w:spacing w:val="-4"/>
          <w:sz w:val="24"/>
          <w:szCs w:val="24"/>
          <w:lang w:eastAsia="en-US"/>
        </w:rPr>
        <w:t>Прикладно-ориентированная подготовка.</w:t>
      </w:r>
      <w:r w:rsidRPr="00B0007D">
        <w:rPr>
          <w:bCs/>
          <w:spacing w:val="-6"/>
          <w:sz w:val="24"/>
          <w:szCs w:val="24"/>
          <w:lang w:eastAsia="en-US"/>
        </w:rPr>
        <w:t xml:space="preserve"> </w:t>
      </w:r>
      <w:r w:rsidRPr="00B0007D">
        <w:rPr>
          <w:spacing w:val="-6"/>
          <w:sz w:val="24"/>
          <w:szCs w:val="24"/>
          <w:lang w:eastAsia="en-US"/>
        </w:rPr>
        <w:t>Прикладно-ориентированные упражнения</w:t>
      </w:r>
      <w:r w:rsidRPr="00B0007D">
        <w:rPr>
          <w:sz w:val="24"/>
          <w:szCs w:val="24"/>
          <w:lang w:eastAsia="en-US"/>
        </w:rPr>
        <w:t>.</w:t>
      </w:r>
    </w:p>
    <w:p w:rsidR="003D1D58" w:rsidRPr="00EE4A47" w:rsidRDefault="003D1D58" w:rsidP="00EE4A47">
      <w:pPr>
        <w:widowControl/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GB"/>
        </w:rPr>
        <w:t>VI</w:t>
      </w:r>
      <w:r w:rsidRPr="00EE4A47">
        <w:rPr>
          <w:b/>
          <w:bCs/>
          <w:sz w:val="27"/>
          <w:szCs w:val="27"/>
        </w:rPr>
        <w:t xml:space="preserve">. Тематическое планирование </w:t>
      </w:r>
      <w:r>
        <w:rPr>
          <w:b/>
          <w:bCs/>
          <w:sz w:val="27"/>
          <w:szCs w:val="27"/>
        </w:rPr>
        <w:t>с определением основных видов учебной деятельности.</w:t>
      </w:r>
    </w:p>
    <w:p w:rsidR="003D1D58" w:rsidRDefault="003D1D58"/>
    <w:tbl>
      <w:tblPr>
        <w:tblW w:w="5028" w:type="pct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5"/>
        <w:gridCol w:w="1071"/>
        <w:gridCol w:w="1139"/>
        <w:gridCol w:w="1071"/>
        <w:gridCol w:w="942"/>
        <w:gridCol w:w="1036"/>
      </w:tblGrid>
      <w:tr w:rsidR="003D1D58" w:rsidRPr="00E5781B" w:rsidTr="0035126E">
        <w:tc>
          <w:tcPr>
            <w:tcW w:w="2421" w:type="pct"/>
          </w:tcPr>
          <w:p w:rsidR="003D1D58" w:rsidRPr="000A3CF4" w:rsidRDefault="003D1D58" w:rsidP="000A3CF4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0A3CF4">
              <w:rPr>
                <w:b/>
                <w:bCs/>
                <w:sz w:val="24"/>
                <w:szCs w:val="24"/>
              </w:rPr>
              <w:t>Разделы программы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0A3CF4">
              <w:rPr>
                <w:b/>
                <w:bCs/>
                <w:sz w:val="24"/>
                <w:szCs w:val="24"/>
              </w:rPr>
              <w:t>5класс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0A3CF4">
              <w:rPr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0A3CF4">
              <w:rPr>
                <w:b/>
                <w:bCs/>
                <w:sz w:val="24"/>
                <w:szCs w:val="24"/>
              </w:rPr>
              <w:t>7класс</w:t>
            </w:r>
          </w:p>
        </w:tc>
        <w:tc>
          <w:tcPr>
            <w:tcW w:w="462" w:type="pct"/>
          </w:tcPr>
          <w:p w:rsidR="003D1D58" w:rsidRPr="000A3CF4" w:rsidRDefault="003D1D58" w:rsidP="00C42356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0A3CF4">
              <w:rPr>
                <w:b/>
                <w:bCs/>
                <w:sz w:val="24"/>
                <w:szCs w:val="24"/>
              </w:rPr>
              <w:t>8класс</w:t>
            </w:r>
          </w:p>
        </w:tc>
        <w:tc>
          <w:tcPr>
            <w:tcW w:w="508" w:type="pct"/>
          </w:tcPr>
          <w:p w:rsidR="003D1D58" w:rsidRPr="000A3CF4" w:rsidRDefault="003D1D58" w:rsidP="000A3CF4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9 </w:t>
            </w:r>
            <w:r w:rsidRPr="000A3CF4">
              <w:rPr>
                <w:b/>
                <w:bCs/>
                <w:sz w:val="24"/>
                <w:szCs w:val="24"/>
              </w:rPr>
              <w:t>класс</w:t>
            </w:r>
          </w:p>
        </w:tc>
      </w:tr>
      <w:tr w:rsidR="003D1D58" w:rsidRPr="00F64C53" w:rsidTr="0035126E">
        <w:tc>
          <w:tcPr>
            <w:tcW w:w="2421" w:type="pct"/>
          </w:tcPr>
          <w:p w:rsidR="003D1D58" w:rsidRPr="00F64C53" w:rsidRDefault="003D1D58" w:rsidP="000A3CF4">
            <w:pPr>
              <w:widowControl/>
              <w:jc w:val="left"/>
              <w:rPr>
                <w:b/>
                <w:bCs/>
                <w:i/>
                <w:sz w:val="24"/>
                <w:szCs w:val="24"/>
              </w:rPr>
            </w:pPr>
            <w:r w:rsidRPr="00F64C53">
              <w:rPr>
                <w:b/>
                <w:bCs/>
                <w:i/>
                <w:sz w:val="24"/>
                <w:szCs w:val="24"/>
              </w:rPr>
              <w:t>I часть – 340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i/>
                <w:sz w:val="24"/>
                <w:szCs w:val="24"/>
              </w:rPr>
            </w:pPr>
            <w:r w:rsidRPr="00F64C53">
              <w:rPr>
                <w:b/>
                <w:i/>
                <w:sz w:val="24"/>
                <w:szCs w:val="24"/>
              </w:rPr>
              <w:t>68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i/>
                <w:sz w:val="24"/>
                <w:szCs w:val="24"/>
              </w:rPr>
            </w:pPr>
            <w:r w:rsidRPr="00F64C53">
              <w:rPr>
                <w:b/>
                <w:i/>
                <w:sz w:val="24"/>
                <w:szCs w:val="24"/>
              </w:rPr>
              <w:t>68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i/>
                <w:sz w:val="24"/>
                <w:szCs w:val="24"/>
              </w:rPr>
            </w:pPr>
            <w:r w:rsidRPr="00F64C53">
              <w:rPr>
                <w:b/>
                <w:i/>
                <w:sz w:val="24"/>
                <w:szCs w:val="24"/>
              </w:rPr>
              <w:t>68 ч.</w:t>
            </w:r>
          </w:p>
        </w:tc>
        <w:tc>
          <w:tcPr>
            <w:tcW w:w="462" w:type="pct"/>
          </w:tcPr>
          <w:p w:rsidR="003D1D58" w:rsidRPr="00F64C53" w:rsidRDefault="003D1D58" w:rsidP="00C42356">
            <w:pPr>
              <w:widowControl/>
              <w:jc w:val="left"/>
              <w:rPr>
                <w:b/>
                <w:i/>
                <w:sz w:val="24"/>
                <w:szCs w:val="24"/>
              </w:rPr>
            </w:pPr>
            <w:r w:rsidRPr="00F64C53">
              <w:rPr>
                <w:b/>
                <w:i/>
                <w:sz w:val="24"/>
                <w:szCs w:val="24"/>
              </w:rPr>
              <w:t>68 ч.</w:t>
            </w:r>
          </w:p>
        </w:tc>
        <w:tc>
          <w:tcPr>
            <w:tcW w:w="508" w:type="pct"/>
          </w:tcPr>
          <w:p w:rsidR="003D1D58" w:rsidRPr="00F64C53" w:rsidRDefault="003D1D58" w:rsidP="000A3CF4">
            <w:pPr>
              <w:widowControl/>
              <w:jc w:val="left"/>
              <w:rPr>
                <w:b/>
                <w:i/>
                <w:sz w:val="24"/>
                <w:szCs w:val="24"/>
              </w:rPr>
            </w:pPr>
            <w:r w:rsidRPr="00F64C53">
              <w:rPr>
                <w:b/>
                <w:i/>
                <w:sz w:val="24"/>
                <w:szCs w:val="24"/>
              </w:rPr>
              <w:t>68 ч.</w:t>
            </w:r>
          </w:p>
        </w:tc>
      </w:tr>
      <w:tr w:rsidR="003D1D58" w:rsidRPr="00E5781B" w:rsidTr="0035126E">
        <w:tc>
          <w:tcPr>
            <w:tcW w:w="2421" w:type="pct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b/>
                <w:bCs/>
                <w:sz w:val="24"/>
                <w:szCs w:val="24"/>
              </w:rPr>
              <w:t>Знания о физической культуре – 15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3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3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3 ч.</w:t>
            </w:r>
          </w:p>
        </w:tc>
        <w:tc>
          <w:tcPr>
            <w:tcW w:w="462" w:type="pct"/>
          </w:tcPr>
          <w:p w:rsidR="003D1D58" w:rsidRPr="00F64C53" w:rsidRDefault="003D1D58" w:rsidP="00C42356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3 ч.</w:t>
            </w:r>
          </w:p>
        </w:tc>
        <w:tc>
          <w:tcPr>
            <w:tcW w:w="508" w:type="pct"/>
          </w:tcPr>
          <w:p w:rsidR="003D1D58" w:rsidRPr="00F64C53" w:rsidRDefault="003D1D58" w:rsidP="000A3CF4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3 ч.</w:t>
            </w:r>
          </w:p>
        </w:tc>
      </w:tr>
      <w:tr w:rsidR="003D1D58" w:rsidRPr="00E5781B" w:rsidTr="0035126E">
        <w:tc>
          <w:tcPr>
            <w:tcW w:w="2421" w:type="pct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b/>
                <w:bCs/>
                <w:sz w:val="24"/>
                <w:szCs w:val="24"/>
              </w:rPr>
              <w:t xml:space="preserve">Способы </w:t>
            </w:r>
            <w:r>
              <w:rPr>
                <w:b/>
                <w:bCs/>
                <w:sz w:val="24"/>
                <w:szCs w:val="24"/>
              </w:rPr>
              <w:t>двигательной (</w:t>
            </w:r>
            <w:r w:rsidRPr="000A3CF4">
              <w:rPr>
                <w:b/>
                <w:bCs/>
                <w:sz w:val="24"/>
                <w:szCs w:val="24"/>
              </w:rPr>
              <w:t>физкультурной</w:t>
            </w:r>
            <w:r>
              <w:rPr>
                <w:b/>
                <w:bCs/>
                <w:sz w:val="24"/>
                <w:szCs w:val="24"/>
              </w:rPr>
              <w:t>)</w:t>
            </w:r>
            <w:r w:rsidRPr="000A3CF4">
              <w:rPr>
                <w:b/>
                <w:bCs/>
                <w:sz w:val="24"/>
                <w:szCs w:val="24"/>
              </w:rPr>
              <w:t xml:space="preserve"> деятельности – 15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3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3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3 ч.</w:t>
            </w:r>
          </w:p>
        </w:tc>
        <w:tc>
          <w:tcPr>
            <w:tcW w:w="462" w:type="pct"/>
          </w:tcPr>
          <w:p w:rsidR="003D1D58" w:rsidRPr="00F64C53" w:rsidRDefault="003D1D58" w:rsidP="00C42356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3 ч.</w:t>
            </w:r>
          </w:p>
        </w:tc>
        <w:tc>
          <w:tcPr>
            <w:tcW w:w="508" w:type="pct"/>
          </w:tcPr>
          <w:p w:rsidR="003D1D58" w:rsidRPr="00F64C53" w:rsidRDefault="003D1D58" w:rsidP="000A3CF4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3 ч.</w:t>
            </w:r>
          </w:p>
        </w:tc>
      </w:tr>
      <w:tr w:rsidR="003D1D58" w:rsidRPr="00E5781B" w:rsidTr="0035126E">
        <w:tc>
          <w:tcPr>
            <w:tcW w:w="2421" w:type="pct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b/>
                <w:bCs/>
                <w:sz w:val="24"/>
                <w:szCs w:val="24"/>
              </w:rPr>
              <w:t>Физическое совершенствование –310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62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62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62 ч.</w:t>
            </w:r>
          </w:p>
        </w:tc>
        <w:tc>
          <w:tcPr>
            <w:tcW w:w="462" w:type="pct"/>
          </w:tcPr>
          <w:p w:rsidR="003D1D58" w:rsidRPr="00F64C53" w:rsidRDefault="003D1D58" w:rsidP="00C42356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62 ч.</w:t>
            </w:r>
          </w:p>
        </w:tc>
        <w:tc>
          <w:tcPr>
            <w:tcW w:w="508" w:type="pct"/>
          </w:tcPr>
          <w:p w:rsidR="003D1D58" w:rsidRPr="00F64C53" w:rsidRDefault="003D1D58" w:rsidP="000A3CF4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F64C53">
              <w:rPr>
                <w:b/>
                <w:sz w:val="24"/>
                <w:szCs w:val="24"/>
              </w:rPr>
              <w:t>62 ч.</w:t>
            </w:r>
          </w:p>
        </w:tc>
      </w:tr>
      <w:tr w:rsidR="003D1D58" w:rsidRPr="00E5781B" w:rsidTr="0035126E">
        <w:tc>
          <w:tcPr>
            <w:tcW w:w="2421" w:type="pct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b/>
                <w:bCs/>
                <w:sz w:val="24"/>
                <w:szCs w:val="24"/>
              </w:rPr>
              <w:t>1.</w:t>
            </w:r>
            <w:r w:rsidRPr="000A3CF4">
              <w:rPr>
                <w:sz w:val="24"/>
                <w:szCs w:val="24"/>
              </w:rPr>
              <w:t xml:space="preserve"> Физкультурно-оздоровительная деятельность – 10ч.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 ч.</w:t>
            </w:r>
          </w:p>
        </w:tc>
        <w:tc>
          <w:tcPr>
            <w:tcW w:w="462" w:type="pct"/>
          </w:tcPr>
          <w:p w:rsidR="003D1D58" w:rsidRPr="000A3CF4" w:rsidRDefault="003D1D58" w:rsidP="00C42356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 ч.</w:t>
            </w:r>
          </w:p>
        </w:tc>
        <w:tc>
          <w:tcPr>
            <w:tcW w:w="508" w:type="pct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 ч.</w:t>
            </w:r>
          </w:p>
        </w:tc>
      </w:tr>
      <w:tr w:rsidR="003D1D58" w:rsidRPr="00E5781B" w:rsidTr="0035126E">
        <w:tc>
          <w:tcPr>
            <w:tcW w:w="2421" w:type="pct"/>
          </w:tcPr>
          <w:p w:rsidR="003D1D58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b/>
                <w:bCs/>
                <w:sz w:val="24"/>
                <w:szCs w:val="24"/>
              </w:rPr>
              <w:t>2.</w:t>
            </w:r>
            <w:r w:rsidRPr="000A3CF4">
              <w:rPr>
                <w:sz w:val="24"/>
                <w:szCs w:val="24"/>
              </w:rPr>
              <w:t xml:space="preserve"> Спортивно-оздоровительная деятельность </w:t>
            </w:r>
            <w:r>
              <w:rPr>
                <w:sz w:val="24"/>
                <w:szCs w:val="24"/>
              </w:rPr>
              <w:t xml:space="preserve">с общеразвивающей направленностью </w:t>
            </w:r>
          </w:p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– 300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462" w:type="pct"/>
          </w:tcPr>
          <w:p w:rsidR="003D1D58" w:rsidRPr="000A3CF4" w:rsidRDefault="003D1D58" w:rsidP="00C42356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508" w:type="pct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3D1D58" w:rsidRPr="00E5781B" w:rsidTr="0035126E">
        <w:tc>
          <w:tcPr>
            <w:tcW w:w="2421" w:type="pct"/>
          </w:tcPr>
          <w:p w:rsidR="003D1D58" w:rsidRPr="000A3CF4" w:rsidRDefault="003D1D58" w:rsidP="00031FC3">
            <w:pPr>
              <w:widowControl/>
              <w:numPr>
                <w:ilvl w:val="0"/>
                <w:numId w:val="12"/>
              </w:numPr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гимнастика с основами акробатики –90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18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18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18 ч.</w:t>
            </w:r>
          </w:p>
        </w:tc>
        <w:tc>
          <w:tcPr>
            <w:tcW w:w="462" w:type="pct"/>
          </w:tcPr>
          <w:p w:rsidR="003D1D58" w:rsidRPr="000A3CF4" w:rsidRDefault="003D1D58" w:rsidP="00C42356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18 ч.</w:t>
            </w:r>
          </w:p>
        </w:tc>
        <w:tc>
          <w:tcPr>
            <w:tcW w:w="508" w:type="pct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18 ч.</w:t>
            </w:r>
          </w:p>
        </w:tc>
      </w:tr>
      <w:tr w:rsidR="003D1D58" w:rsidRPr="00E5781B" w:rsidTr="0035126E">
        <w:tc>
          <w:tcPr>
            <w:tcW w:w="2421" w:type="pct"/>
          </w:tcPr>
          <w:p w:rsidR="003D1D58" w:rsidRPr="000A3CF4" w:rsidRDefault="003D1D58" w:rsidP="00031FC3">
            <w:pPr>
              <w:widowControl/>
              <w:numPr>
                <w:ilvl w:val="0"/>
                <w:numId w:val="12"/>
              </w:numPr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легкая атлетика – 100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20ч.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20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20 ч.</w:t>
            </w:r>
          </w:p>
        </w:tc>
        <w:tc>
          <w:tcPr>
            <w:tcW w:w="462" w:type="pct"/>
          </w:tcPr>
          <w:p w:rsidR="003D1D58" w:rsidRPr="000A3CF4" w:rsidRDefault="003D1D58" w:rsidP="00C42356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20 ч.</w:t>
            </w:r>
          </w:p>
        </w:tc>
        <w:tc>
          <w:tcPr>
            <w:tcW w:w="508" w:type="pct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20 ч.</w:t>
            </w:r>
          </w:p>
        </w:tc>
      </w:tr>
      <w:tr w:rsidR="003D1D58" w:rsidRPr="00E5781B" w:rsidTr="0035126E">
        <w:tc>
          <w:tcPr>
            <w:tcW w:w="2421" w:type="pct"/>
          </w:tcPr>
          <w:p w:rsidR="003D1D58" w:rsidRPr="000A3CF4" w:rsidRDefault="003D1D58" w:rsidP="00031FC3">
            <w:pPr>
              <w:widowControl/>
              <w:numPr>
                <w:ilvl w:val="0"/>
                <w:numId w:val="12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 – 10</w:t>
            </w:r>
            <w:r w:rsidRPr="000A3CF4">
              <w:rPr>
                <w:sz w:val="24"/>
                <w:szCs w:val="24"/>
              </w:rPr>
              <w:t>0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0A3CF4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0A3CF4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0A3CF4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462" w:type="pct"/>
          </w:tcPr>
          <w:p w:rsidR="003D1D58" w:rsidRPr="000A3CF4" w:rsidRDefault="003D1D58" w:rsidP="00C42356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0A3CF4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508" w:type="pct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0A3CF4">
              <w:rPr>
                <w:sz w:val="24"/>
                <w:szCs w:val="24"/>
              </w:rPr>
              <w:t xml:space="preserve"> ч.</w:t>
            </w:r>
          </w:p>
        </w:tc>
      </w:tr>
      <w:tr w:rsidR="003D1D58" w:rsidRPr="00E5781B" w:rsidTr="0035126E">
        <w:tc>
          <w:tcPr>
            <w:tcW w:w="2421" w:type="pct"/>
          </w:tcPr>
          <w:p w:rsidR="003D1D58" w:rsidRPr="000A3CF4" w:rsidRDefault="003D1D58" w:rsidP="00031FC3">
            <w:pPr>
              <w:widowControl/>
              <w:numPr>
                <w:ilvl w:val="0"/>
                <w:numId w:val="12"/>
              </w:numPr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подвижные</w:t>
            </w:r>
            <w:r>
              <w:rPr>
                <w:sz w:val="24"/>
                <w:szCs w:val="24"/>
              </w:rPr>
              <w:t xml:space="preserve"> игры</w:t>
            </w:r>
            <w:r w:rsidRPr="000A3CF4">
              <w:rPr>
                <w:sz w:val="24"/>
                <w:szCs w:val="24"/>
              </w:rPr>
              <w:t>– 10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 ч.</w:t>
            </w:r>
          </w:p>
        </w:tc>
        <w:tc>
          <w:tcPr>
            <w:tcW w:w="462" w:type="pct"/>
          </w:tcPr>
          <w:p w:rsidR="003D1D58" w:rsidRPr="000A3CF4" w:rsidRDefault="003D1D58" w:rsidP="00C42356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 ч.</w:t>
            </w:r>
          </w:p>
        </w:tc>
        <w:tc>
          <w:tcPr>
            <w:tcW w:w="508" w:type="pct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 ч.</w:t>
            </w:r>
          </w:p>
        </w:tc>
      </w:tr>
      <w:tr w:rsidR="003D1D58" w:rsidRPr="00F64C53" w:rsidTr="0035126E">
        <w:tc>
          <w:tcPr>
            <w:tcW w:w="2421" w:type="pct"/>
          </w:tcPr>
          <w:p w:rsidR="003D1D58" w:rsidRPr="00F64C53" w:rsidRDefault="003D1D58" w:rsidP="000A3CF4">
            <w:pPr>
              <w:widowControl/>
              <w:jc w:val="left"/>
              <w:rPr>
                <w:b/>
                <w:bCs/>
                <w:i/>
                <w:sz w:val="24"/>
                <w:szCs w:val="24"/>
              </w:rPr>
            </w:pPr>
            <w:r w:rsidRPr="00F64C53">
              <w:rPr>
                <w:b/>
                <w:bCs/>
                <w:i/>
                <w:sz w:val="24"/>
                <w:szCs w:val="24"/>
              </w:rPr>
              <w:t>II часть – 185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i/>
                <w:sz w:val="24"/>
                <w:szCs w:val="24"/>
              </w:rPr>
            </w:pPr>
            <w:r w:rsidRPr="00F64C53">
              <w:rPr>
                <w:b/>
                <w:i/>
                <w:sz w:val="24"/>
                <w:szCs w:val="24"/>
              </w:rPr>
              <w:t>37ч.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i/>
                <w:sz w:val="24"/>
                <w:szCs w:val="24"/>
              </w:rPr>
            </w:pPr>
            <w:r w:rsidRPr="00F64C53">
              <w:rPr>
                <w:b/>
                <w:i/>
                <w:sz w:val="24"/>
                <w:szCs w:val="24"/>
              </w:rPr>
              <w:t>37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b/>
                <w:i/>
                <w:sz w:val="24"/>
                <w:szCs w:val="24"/>
              </w:rPr>
            </w:pPr>
            <w:r w:rsidRPr="00F64C53">
              <w:rPr>
                <w:b/>
                <w:i/>
                <w:sz w:val="24"/>
                <w:szCs w:val="24"/>
              </w:rPr>
              <w:t>37ч.</w:t>
            </w:r>
          </w:p>
        </w:tc>
        <w:tc>
          <w:tcPr>
            <w:tcW w:w="462" w:type="pct"/>
          </w:tcPr>
          <w:p w:rsidR="003D1D58" w:rsidRPr="00F64C53" w:rsidRDefault="003D1D58" w:rsidP="00C42356">
            <w:pPr>
              <w:widowControl/>
              <w:jc w:val="left"/>
              <w:rPr>
                <w:b/>
                <w:i/>
                <w:sz w:val="24"/>
                <w:szCs w:val="24"/>
              </w:rPr>
            </w:pPr>
            <w:r w:rsidRPr="00F64C53">
              <w:rPr>
                <w:b/>
                <w:i/>
                <w:sz w:val="24"/>
                <w:szCs w:val="24"/>
              </w:rPr>
              <w:t>37 ч.</w:t>
            </w:r>
          </w:p>
        </w:tc>
        <w:tc>
          <w:tcPr>
            <w:tcW w:w="508" w:type="pct"/>
          </w:tcPr>
          <w:p w:rsidR="003D1D58" w:rsidRPr="00F64C53" w:rsidRDefault="003D1D58" w:rsidP="00FC3E6E">
            <w:pPr>
              <w:widowControl/>
              <w:jc w:val="left"/>
              <w:rPr>
                <w:b/>
                <w:i/>
                <w:sz w:val="24"/>
                <w:szCs w:val="24"/>
              </w:rPr>
            </w:pPr>
            <w:r w:rsidRPr="00F64C53">
              <w:rPr>
                <w:b/>
                <w:i/>
                <w:sz w:val="24"/>
                <w:szCs w:val="24"/>
              </w:rPr>
              <w:t>37 ч.</w:t>
            </w:r>
          </w:p>
        </w:tc>
      </w:tr>
      <w:tr w:rsidR="003D1D58" w:rsidRPr="00E5781B" w:rsidTr="0035126E">
        <w:tc>
          <w:tcPr>
            <w:tcW w:w="2421" w:type="pct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b/>
                <w:bCs/>
                <w:sz w:val="24"/>
                <w:szCs w:val="24"/>
              </w:rPr>
              <w:t>1.</w:t>
            </w:r>
            <w:r w:rsidRPr="000A3CF4">
              <w:rPr>
                <w:sz w:val="24"/>
                <w:szCs w:val="24"/>
              </w:rPr>
              <w:t xml:space="preserve"> Подвижные игры с элементами спорта: 13</w:t>
            </w:r>
            <w:r>
              <w:rPr>
                <w:sz w:val="24"/>
                <w:szCs w:val="24"/>
              </w:rPr>
              <w:t>5</w:t>
            </w:r>
            <w:r w:rsidRPr="000A3CF4">
              <w:rPr>
                <w:sz w:val="24"/>
                <w:szCs w:val="24"/>
              </w:rPr>
              <w:t xml:space="preserve"> ч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27ч.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27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27 ч.</w:t>
            </w:r>
          </w:p>
        </w:tc>
        <w:tc>
          <w:tcPr>
            <w:tcW w:w="462" w:type="pct"/>
          </w:tcPr>
          <w:p w:rsidR="003D1D58" w:rsidRPr="000A3CF4" w:rsidRDefault="003D1D58" w:rsidP="00C42356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27ч.</w:t>
            </w:r>
          </w:p>
        </w:tc>
        <w:tc>
          <w:tcPr>
            <w:tcW w:w="508" w:type="pct"/>
          </w:tcPr>
          <w:p w:rsidR="003D1D58" w:rsidRPr="000A3CF4" w:rsidRDefault="003D1D58" w:rsidP="00FC3E6E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0A3CF4">
              <w:rPr>
                <w:sz w:val="24"/>
                <w:szCs w:val="24"/>
              </w:rPr>
              <w:t>ч.</w:t>
            </w:r>
          </w:p>
        </w:tc>
      </w:tr>
      <w:tr w:rsidR="003D1D58" w:rsidRPr="00E5781B" w:rsidTr="0035126E">
        <w:tc>
          <w:tcPr>
            <w:tcW w:w="2421" w:type="pct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b/>
                <w:bCs/>
                <w:sz w:val="24"/>
                <w:szCs w:val="24"/>
              </w:rPr>
              <w:t>2.</w:t>
            </w:r>
            <w:r w:rsidRPr="000A3CF4">
              <w:rPr>
                <w:sz w:val="24"/>
                <w:szCs w:val="24"/>
              </w:rPr>
              <w:t xml:space="preserve"> Подготовка и проведение соревновательных мероприятий – </w:t>
            </w:r>
            <w:r>
              <w:rPr>
                <w:sz w:val="24"/>
                <w:szCs w:val="24"/>
              </w:rPr>
              <w:t>50</w:t>
            </w:r>
            <w:r w:rsidRPr="000A3CF4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10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10 ч.</w:t>
            </w:r>
          </w:p>
        </w:tc>
        <w:tc>
          <w:tcPr>
            <w:tcW w:w="0" w:type="auto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10 ч.</w:t>
            </w:r>
          </w:p>
        </w:tc>
        <w:tc>
          <w:tcPr>
            <w:tcW w:w="462" w:type="pct"/>
          </w:tcPr>
          <w:p w:rsidR="003D1D58" w:rsidRPr="000A3CF4" w:rsidRDefault="003D1D58" w:rsidP="00C42356">
            <w:pPr>
              <w:widowControl/>
              <w:jc w:val="left"/>
              <w:rPr>
                <w:sz w:val="24"/>
                <w:szCs w:val="24"/>
              </w:rPr>
            </w:pPr>
            <w:r w:rsidRPr="000A3CF4">
              <w:rPr>
                <w:sz w:val="24"/>
                <w:szCs w:val="24"/>
              </w:rPr>
              <w:t>10 ч.</w:t>
            </w:r>
          </w:p>
        </w:tc>
        <w:tc>
          <w:tcPr>
            <w:tcW w:w="508" w:type="pct"/>
          </w:tcPr>
          <w:p w:rsidR="003D1D58" w:rsidRPr="000A3CF4" w:rsidRDefault="003D1D58" w:rsidP="000A3CF4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A3CF4">
              <w:rPr>
                <w:sz w:val="24"/>
                <w:szCs w:val="24"/>
              </w:rPr>
              <w:t xml:space="preserve"> ч.</w:t>
            </w:r>
          </w:p>
        </w:tc>
      </w:tr>
      <w:tr w:rsidR="003D1D58" w:rsidRPr="00F64C53" w:rsidTr="0035126E">
        <w:tc>
          <w:tcPr>
            <w:tcW w:w="2421" w:type="pct"/>
          </w:tcPr>
          <w:p w:rsidR="003D1D58" w:rsidRPr="00F64C53" w:rsidRDefault="003D1D58" w:rsidP="000A3CF4">
            <w:pPr>
              <w:widowControl/>
              <w:jc w:val="left"/>
              <w:rPr>
                <w:b/>
                <w:bCs/>
                <w:i/>
                <w:sz w:val="24"/>
                <w:szCs w:val="24"/>
              </w:rPr>
            </w:pPr>
            <w:r w:rsidRPr="00F64C53">
              <w:rPr>
                <w:b/>
                <w:bCs/>
                <w:i/>
                <w:sz w:val="24"/>
                <w:szCs w:val="24"/>
              </w:rPr>
              <w:t>Итого: 525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i/>
                <w:sz w:val="24"/>
                <w:szCs w:val="24"/>
              </w:rPr>
            </w:pPr>
            <w:r w:rsidRPr="00F64C53">
              <w:rPr>
                <w:b/>
                <w:bCs/>
                <w:i/>
                <w:sz w:val="24"/>
                <w:szCs w:val="24"/>
              </w:rPr>
              <w:t>105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i/>
                <w:sz w:val="24"/>
                <w:szCs w:val="24"/>
              </w:rPr>
            </w:pPr>
            <w:r w:rsidRPr="00F64C53">
              <w:rPr>
                <w:b/>
                <w:bCs/>
                <w:i/>
                <w:sz w:val="24"/>
                <w:szCs w:val="24"/>
              </w:rPr>
              <w:t>105 ч.</w:t>
            </w:r>
          </w:p>
        </w:tc>
        <w:tc>
          <w:tcPr>
            <w:tcW w:w="0" w:type="auto"/>
          </w:tcPr>
          <w:p w:rsidR="003D1D58" w:rsidRPr="00F64C53" w:rsidRDefault="003D1D58" w:rsidP="000A3CF4">
            <w:pPr>
              <w:widowControl/>
              <w:jc w:val="left"/>
              <w:rPr>
                <w:i/>
                <w:sz w:val="24"/>
                <w:szCs w:val="24"/>
              </w:rPr>
            </w:pPr>
            <w:r w:rsidRPr="00F64C53">
              <w:rPr>
                <w:b/>
                <w:bCs/>
                <w:i/>
                <w:sz w:val="24"/>
                <w:szCs w:val="24"/>
              </w:rPr>
              <w:t>105 ч.</w:t>
            </w:r>
          </w:p>
        </w:tc>
        <w:tc>
          <w:tcPr>
            <w:tcW w:w="462" w:type="pct"/>
          </w:tcPr>
          <w:p w:rsidR="003D1D58" w:rsidRPr="00F64C53" w:rsidRDefault="003D1D58" w:rsidP="00C42356">
            <w:pPr>
              <w:widowControl/>
              <w:jc w:val="left"/>
              <w:rPr>
                <w:i/>
                <w:sz w:val="24"/>
                <w:szCs w:val="24"/>
              </w:rPr>
            </w:pPr>
            <w:r w:rsidRPr="00F64C53">
              <w:rPr>
                <w:b/>
                <w:bCs/>
                <w:i/>
                <w:sz w:val="24"/>
                <w:szCs w:val="24"/>
              </w:rPr>
              <w:t>105 ч.</w:t>
            </w:r>
          </w:p>
        </w:tc>
        <w:tc>
          <w:tcPr>
            <w:tcW w:w="508" w:type="pct"/>
          </w:tcPr>
          <w:p w:rsidR="003D1D58" w:rsidRPr="00F64C53" w:rsidRDefault="003D1D58" w:rsidP="00DD1FA5">
            <w:pPr>
              <w:widowControl/>
              <w:jc w:val="left"/>
              <w:rPr>
                <w:i/>
                <w:sz w:val="24"/>
                <w:szCs w:val="24"/>
              </w:rPr>
            </w:pPr>
            <w:r w:rsidRPr="00F64C53">
              <w:rPr>
                <w:b/>
                <w:bCs/>
                <w:i/>
                <w:sz w:val="24"/>
                <w:szCs w:val="24"/>
              </w:rPr>
              <w:t>105 ч.</w:t>
            </w:r>
          </w:p>
        </w:tc>
      </w:tr>
    </w:tbl>
    <w:p w:rsidR="003D1D58" w:rsidRDefault="003D1D58" w:rsidP="0035126E">
      <w:pPr>
        <w:widowControl/>
        <w:jc w:val="left"/>
        <w:rPr>
          <w:sz w:val="22"/>
          <w:szCs w:val="22"/>
          <w:lang w:eastAsia="en-US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8"/>
        <w:gridCol w:w="80"/>
        <w:gridCol w:w="4989"/>
        <w:gridCol w:w="71"/>
      </w:tblGrid>
      <w:tr w:rsidR="003D1D58" w:rsidTr="00C53F6B">
        <w:tc>
          <w:tcPr>
            <w:tcW w:w="5148" w:type="dxa"/>
            <w:gridSpan w:val="2"/>
          </w:tcPr>
          <w:p w:rsidR="003D1D58" w:rsidRPr="000A3CF4" w:rsidRDefault="003D1D58" w:rsidP="0035126E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  <w:r w:rsidRPr="000A3CF4">
              <w:rPr>
                <w:b/>
                <w:bCs/>
                <w:sz w:val="27"/>
                <w:szCs w:val="27"/>
              </w:rPr>
              <w:t>Тематическое планирование</w:t>
            </w:r>
          </w:p>
        </w:tc>
        <w:tc>
          <w:tcPr>
            <w:tcW w:w="5060" w:type="dxa"/>
            <w:gridSpan w:val="2"/>
          </w:tcPr>
          <w:p w:rsidR="003D1D58" w:rsidRPr="000A3CF4" w:rsidRDefault="003D1D58" w:rsidP="0035126E">
            <w:pPr>
              <w:widowControl/>
              <w:jc w:val="center"/>
              <w:outlineLvl w:val="2"/>
              <w:rPr>
                <w:b/>
                <w:bCs/>
                <w:sz w:val="27"/>
                <w:szCs w:val="27"/>
              </w:rPr>
            </w:pPr>
            <w:r w:rsidRPr="000A3CF4">
              <w:rPr>
                <w:b/>
                <w:bCs/>
                <w:sz w:val="27"/>
                <w:szCs w:val="27"/>
              </w:rPr>
              <w:t>Основные виды учебной деятельности</w:t>
            </w:r>
          </w:p>
        </w:tc>
      </w:tr>
      <w:tr w:rsidR="003D1D58" w:rsidTr="00D724C8">
        <w:tc>
          <w:tcPr>
            <w:tcW w:w="10208" w:type="dxa"/>
            <w:gridSpan w:val="4"/>
          </w:tcPr>
          <w:p w:rsidR="003D1D58" w:rsidRPr="000A3CF4" w:rsidRDefault="003D1D58" w:rsidP="00AD3251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704B49">
              <w:rPr>
                <w:b/>
                <w:bCs/>
                <w:sz w:val="24"/>
                <w:szCs w:val="24"/>
              </w:rPr>
              <w:t>Первая часть (</w:t>
            </w:r>
            <w:r>
              <w:rPr>
                <w:b/>
                <w:bCs/>
                <w:sz w:val="24"/>
                <w:szCs w:val="24"/>
              </w:rPr>
              <w:t>340</w:t>
            </w:r>
            <w:r w:rsidRPr="00704B49">
              <w:rPr>
                <w:b/>
                <w:bCs/>
                <w:sz w:val="24"/>
                <w:szCs w:val="24"/>
              </w:rPr>
              <w:t xml:space="preserve"> ч.)</w:t>
            </w:r>
          </w:p>
        </w:tc>
      </w:tr>
      <w:tr w:rsidR="003D1D58" w:rsidTr="009633A8">
        <w:tc>
          <w:tcPr>
            <w:tcW w:w="10208" w:type="dxa"/>
            <w:gridSpan w:val="4"/>
          </w:tcPr>
          <w:p w:rsidR="003D1D58" w:rsidRPr="000A3CF4" w:rsidRDefault="003D1D58" w:rsidP="00AD3251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 w:rsidRPr="00704B49">
              <w:rPr>
                <w:b/>
                <w:bCs/>
                <w:sz w:val="24"/>
                <w:szCs w:val="24"/>
              </w:rPr>
              <w:t>Знания о физической культур</w:t>
            </w:r>
            <w:r>
              <w:rPr>
                <w:b/>
                <w:bCs/>
                <w:sz w:val="24"/>
                <w:szCs w:val="24"/>
              </w:rPr>
              <w:t>е (15 ч)</w:t>
            </w:r>
          </w:p>
        </w:tc>
      </w:tr>
      <w:tr w:rsidR="003D1D58" w:rsidTr="00C53F6B">
        <w:tc>
          <w:tcPr>
            <w:tcW w:w="5148" w:type="dxa"/>
            <w:gridSpan w:val="2"/>
          </w:tcPr>
          <w:p w:rsidR="003D1D58" w:rsidRPr="00B0007D" w:rsidRDefault="003D1D58" w:rsidP="00AD3251">
            <w:pPr>
              <w:widowControl/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B0007D">
              <w:rPr>
                <w:b/>
                <w:bCs/>
                <w:sz w:val="24"/>
                <w:szCs w:val="24"/>
                <w:lang w:eastAsia="en-US"/>
              </w:rPr>
              <w:t>История физической культуры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(5 ч)</w:t>
            </w:r>
            <w:r w:rsidRPr="00B0007D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B0007D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B0007D">
              <w:rPr>
                <w:sz w:val="24"/>
                <w:szCs w:val="24"/>
                <w:lang w:eastAsia="en-US"/>
              </w:rPr>
              <w:t>Олимпийские игры древности.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Возрождение Олимпийских игр и олимпийского движения.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Краткая характеристика видов спорта, входящих в программу Олимпийских игр.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Физическая культура в современном обществе.</w:t>
            </w:r>
          </w:p>
          <w:p w:rsidR="003D1D58" w:rsidRPr="0035126E" w:rsidRDefault="003D1D58" w:rsidP="006673B9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Организация и проведение пеших туристских походов. Требования к технике безопасности и бережное отношение к природе (экологические требования).</w:t>
            </w:r>
          </w:p>
        </w:tc>
        <w:tc>
          <w:tcPr>
            <w:tcW w:w="5060" w:type="dxa"/>
            <w:gridSpan w:val="2"/>
          </w:tcPr>
          <w:p w:rsidR="003D1D58" w:rsidRDefault="003D1D58" w:rsidP="00AD3251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</w:t>
            </w:r>
            <w:r w:rsidRPr="00EC52B0">
              <w:rPr>
                <w:sz w:val="24"/>
                <w:szCs w:val="24"/>
              </w:rPr>
              <w:t>ассматривать физическую культуру как явление культуры, выделять исторические этапы её развития, характеризовать основные направления и формы её орг</w:t>
            </w:r>
            <w:r>
              <w:rPr>
                <w:sz w:val="24"/>
                <w:szCs w:val="24"/>
              </w:rPr>
              <w:t>анизации в современном обществе.</w:t>
            </w:r>
          </w:p>
          <w:p w:rsidR="003D1D58" w:rsidRPr="00EC52B0" w:rsidRDefault="003D1D58" w:rsidP="00AD3251">
            <w:pPr>
              <w:pStyle w:val="a0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Х</w:t>
            </w:r>
            <w:r w:rsidRPr="00EC52B0">
              <w:rPr>
                <w:i/>
                <w:iCs/>
                <w:sz w:val="24"/>
                <w:szCs w:val="24"/>
              </w:rPr>
              <w:t>арактеризовать</w:t>
            </w:r>
            <w:r w:rsidRPr="00EC52B0">
              <w:rPr>
                <w:i/>
                <w:sz w:val="24"/>
                <w:szCs w:val="24"/>
              </w:rPr>
              <w:t xml:space="preserve"> цель возрождения Олимпийских игр и роль Пьера де Кубертена в становлении современного Олимпийского движения, объяснять смысл симво</w:t>
            </w:r>
            <w:r>
              <w:rPr>
                <w:i/>
                <w:sz w:val="24"/>
                <w:szCs w:val="24"/>
              </w:rPr>
              <w:t>лики и ритуалов Олимпийских игр.</w:t>
            </w:r>
          </w:p>
          <w:p w:rsidR="003D1D58" w:rsidRPr="00EC52B0" w:rsidRDefault="003D1D58" w:rsidP="00AD3251">
            <w:pPr>
              <w:pStyle w:val="a0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Х</w:t>
            </w:r>
            <w:r w:rsidRPr="00EC52B0">
              <w:rPr>
                <w:i/>
                <w:sz w:val="24"/>
                <w:szCs w:val="24"/>
              </w:rPr>
              <w:t>арактеризовать исторические вехи развития отечественного спортивного движения, великих спортсменов, при</w:t>
            </w:r>
            <w:r>
              <w:rPr>
                <w:i/>
                <w:sz w:val="24"/>
                <w:szCs w:val="24"/>
              </w:rPr>
              <w:t>нёсших славу российскому спорту.</w:t>
            </w:r>
          </w:p>
          <w:p w:rsidR="003D1D58" w:rsidRPr="000A3CF4" w:rsidRDefault="003D1D58" w:rsidP="006673B9">
            <w:pPr>
              <w:pStyle w:val="a0"/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3D1D58" w:rsidTr="00C53F6B">
        <w:tc>
          <w:tcPr>
            <w:tcW w:w="5148" w:type="dxa"/>
            <w:gridSpan w:val="2"/>
          </w:tcPr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b/>
                <w:bCs/>
                <w:sz w:val="24"/>
                <w:szCs w:val="24"/>
                <w:lang w:eastAsia="en-US"/>
              </w:rPr>
              <w:t>Физическая культура (основные понятия)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(5 ч)</w:t>
            </w:r>
            <w:r w:rsidRPr="00B0007D"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Pr="00B0007D">
              <w:rPr>
                <w:sz w:val="24"/>
                <w:szCs w:val="24"/>
                <w:lang w:eastAsia="en-US"/>
              </w:rPr>
              <w:t>Физическое развитие человека.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Физическая подготовка и её связь с укреплением здоровья, развитием физических качеств.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Организация и планирование самостоятельных занятий по развитию физических качеств.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Техническая подготовка. Техника движений и её основные показатели.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Всестороннее и гармоничное физическое развитие.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Адаптивная физическая культура.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Спортивная подготовка.</w:t>
            </w:r>
          </w:p>
          <w:p w:rsidR="003D1D58" w:rsidRPr="00AD3251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Профессионально-прикладная физическая подготовка.</w:t>
            </w:r>
          </w:p>
        </w:tc>
        <w:tc>
          <w:tcPr>
            <w:tcW w:w="5060" w:type="dxa"/>
            <w:gridSpan w:val="2"/>
          </w:tcPr>
          <w:p w:rsidR="003D1D58" w:rsidRPr="00EC52B0" w:rsidRDefault="003D1D58" w:rsidP="006673B9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C52B0">
              <w:rPr>
                <w:sz w:val="24"/>
                <w:szCs w:val="24"/>
              </w:rPr>
              <w:t>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</w:t>
            </w:r>
            <w:r>
              <w:rPr>
                <w:sz w:val="24"/>
                <w:szCs w:val="24"/>
              </w:rPr>
              <w:t>ий, развития физических качеств</w:t>
            </w:r>
          </w:p>
          <w:p w:rsidR="003D1D58" w:rsidRPr="00EC52B0" w:rsidRDefault="003D1D58" w:rsidP="006673B9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</w:t>
            </w:r>
            <w:r w:rsidRPr="00EC52B0">
              <w:rPr>
                <w:sz w:val="24"/>
                <w:szCs w:val="24"/>
              </w:rPr>
              <w:t>азрабатывать содержание самостоятельных занятий физическими упражнениями, определять их направленность и формулировать задачи, рационально планиро</w:t>
            </w:r>
            <w:r>
              <w:rPr>
                <w:sz w:val="24"/>
                <w:szCs w:val="24"/>
              </w:rPr>
              <w:t>вать режим дня и учебной недели.</w:t>
            </w:r>
          </w:p>
          <w:p w:rsidR="003D1D58" w:rsidRPr="000861B3" w:rsidRDefault="003D1D58" w:rsidP="000861B3">
            <w:pPr>
              <w:pStyle w:val="a0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0861B3">
              <w:rPr>
                <w:i/>
                <w:iCs/>
                <w:sz w:val="24"/>
                <w:szCs w:val="24"/>
              </w:rPr>
              <w:t>О</w:t>
            </w:r>
            <w:r w:rsidRPr="000861B3">
              <w:rPr>
                <w:i/>
                <w:sz w:val="24"/>
                <w:szCs w:val="24"/>
              </w:rPr>
              <w:t>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      </w:r>
          </w:p>
        </w:tc>
      </w:tr>
      <w:tr w:rsidR="003D1D58" w:rsidTr="00C53F6B">
        <w:tc>
          <w:tcPr>
            <w:tcW w:w="5148" w:type="dxa"/>
            <w:gridSpan w:val="2"/>
          </w:tcPr>
          <w:p w:rsidR="003D1D58" w:rsidRPr="00B0007D" w:rsidRDefault="003D1D58" w:rsidP="001D5C8B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b/>
                <w:bCs/>
                <w:sz w:val="24"/>
                <w:szCs w:val="24"/>
                <w:lang w:eastAsia="en-US"/>
              </w:rPr>
              <w:t>Физическая культура человека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(5 ч)</w:t>
            </w:r>
            <w:r w:rsidRPr="00B0007D"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    </w:t>
            </w:r>
            <w:r w:rsidRPr="00B0007D">
              <w:rPr>
                <w:sz w:val="24"/>
                <w:szCs w:val="24"/>
                <w:lang w:eastAsia="en-US"/>
              </w:rPr>
              <w:t>Здоровье и здоровый образ жизни.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Режим дня, его основное содержание и правила планирования.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Закаливание организма. Правила безопасности и гигиенические требования.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Влияние занятий физической культурой на формирование положительных качеств личности.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Проведение самостоятельных занятий по коррекции осанки и телосложения.</w:t>
            </w:r>
          </w:p>
          <w:p w:rsidR="003D1D58" w:rsidRPr="00B0007D" w:rsidRDefault="003D1D58" w:rsidP="00AD3251">
            <w:pPr>
              <w:widowControl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Восстановительный массаж.</w:t>
            </w:r>
          </w:p>
          <w:p w:rsidR="003D1D58" w:rsidRPr="00B0007D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Проведение банных процедур.</w:t>
            </w:r>
          </w:p>
          <w:p w:rsidR="003D1D58" w:rsidRPr="00AD3251" w:rsidRDefault="003D1D58" w:rsidP="00AD3251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Доврачебная помощь во время занятий физической культурой и спортом.</w:t>
            </w:r>
          </w:p>
        </w:tc>
        <w:tc>
          <w:tcPr>
            <w:tcW w:w="5060" w:type="dxa"/>
            <w:gridSpan w:val="2"/>
          </w:tcPr>
          <w:p w:rsidR="003D1D58" w:rsidRDefault="003D1D58" w:rsidP="002976CF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EC52B0">
              <w:rPr>
                <w:sz w:val="24"/>
                <w:szCs w:val="24"/>
              </w:rPr>
              <w:t>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</w:t>
            </w:r>
            <w:r>
              <w:rPr>
                <w:sz w:val="24"/>
                <w:szCs w:val="24"/>
              </w:rPr>
              <w:t xml:space="preserve"> профилактикой вредных привычек.</w:t>
            </w:r>
          </w:p>
          <w:p w:rsidR="003D1D58" w:rsidRPr="00EC52B0" w:rsidRDefault="003D1D58" w:rsidP="002976CF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</w:t>
            </w:r>
            <w:r w:rsidRPr="00EC52B0">
              <w:rPr>
                <w:sz w:val="24"/>
                <w:szCs w:val="24"/>
              </w:rPr>
              <w:t>азрабатывать содержание самостоятельных занятий физическими упражнениями, определять их направленность и формулировать задачи, рационально планиро</w:t>
            </w:r>
            <w:r>
              <w:rPr>
                <w:sz w:val="24"/>
                <w:szCs w:val="24"/>
              </w:rPr>
              <w:t>вать режим дня и учебной недели.</w:t>
            </w:r>
          </w:p>
          <w:p w:rsidR="003D1D58" w:rsidRPr="00EC52B0" w:rsidRDefault="003D1D58" w:rsidP="002976CF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</w:t>
            </w:r>
            <w:r w:rsidRPr="00EC52B0">
              <w:rPr>
                <w:sz w:val="24"/>
                <w:szCs w:val="24"/>
              </w:rPr>
              <w:t xml:space="preserve">уководствоваться правилами профилактики травматизма и подготовки мест занятий, правильного выбора обуви и формы одежды в зависимости от </w:t>
            </w:r>
            <w:r>
              <w:rPr>
                <w:sz w:val="24"/>
                <w:szCs w:val="24"/>
              </w:rPr>
              <w:t>времени года и погодных условий.</w:t>
            </w:r>
          </w:p>
          <w:p w:rsidR="003D1D58" w:rsidRPr="00EC52B0" w:rsidRDefault="003D1D58" w:rsidP="002976CF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</w:t>
            </w:r>
            <w:r w:rsidRPr="00EC52B0">
              <w:rPr>
                <w:iCs/>
                <w:sz w:val="24"/>
                <w:szCs w:val="24"/>
              </w:rPr>
              <w:t>уководствоваться правилами оказания первой доврачебной помощи при травмах и ушибах во время самостоятельных занятий физическими упражнениями.</w:t>
            </w:r>
          </w:p>
          <w:p w:rsidR="003D1D58" w:rsidRPr="000861B3" w:rsidRDefault="003D1D58" w:rsidP="000861B3">
            <w:pPr>
              <w:pStyle w:val="a0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0861B3">
              <w:rPr>
                <w:i/>
                <w:iCs/>
                <w:sz w:val="24"/>
                <w:szCs w:val="24"/>
              </w:rPr>
              <w:t>О</w:t>
            </w:r>
            <w:r w:rsidRPr="000861B3">
              <w:rPr>
                <w:i/>
                <w:sz w:val="24"/>
                <w:szCs w:val="24"/>
              </w:rPr>
              <w:t>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      </w:r>
          </w:p>
        </w:tc>
      </w:tr>
      <w:tr w:rsidR="003D1D58" w:rsidTr="006E4597">
        <w:tc>
          <w:tcPr>
            <w:tcW w:w="10208" w:type="dxa"/>
            <w:gridSpan w:val="4"/>
          </w:tcPr>
          <w:p w:rsidR="003D1D58" w:rsidRPr="00AD3251" w:rsidRDefault="003D1D58" w:rsidP="00AD3251">
            <w:pPr>
              <w:widowControl/>
              <w:jc w:val="center"/>
              <w:rPr>
                <w:sz w:val="24"/>
                <w:szCs w:val="24"/>
              </w:rPr>
            </w:pPr>
            <w:r w:rsidRPr="00704B49">
              <w:rPr>
                <w:b/>
                <w:bCs/>
                <w:sz w:val="24"/>
                <w:szCs w:val="24"/>
              </w:rPr>
              <w:t>Способы физкультурной деятельности</w:t>
            </w:r>
            <w:r>
              <w:rPr>
                <w:b/>
                <w:bCs/>
                <w:sz w:val="24"/>
                <w:szCs w:val="24"/>
              </w:rPr>
              <w:t xml:space="preserve"> (15 ч)</w:t>
            </w:r>
            <w:r w:rsidRPr="00704B49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3D1D58" w:rsidTr="00C53F6B">
        <w:tc>
          <w:tcPr>
            <w:tcW w:w="5148" w:type="dxa"/>
            <w:gridSpan w:val="2"/>
          </w:tcPr>
          <w:p w:rsidR="003D1D58" w:rsidRDefault="003D1D58" w:rsidP="001D5C8B">
            <w:pPr>
              <w:widowControl/>
              <w:shd w:val="clear" w:color="auto" w:fill="FFFFFF"/>
              <w:ind w:firstLine="454"/>
              <w:rPr>
                <w:b/>
                <w:bCs/>
                <w:sz w:val="24"/>
                <w:szCs w:val="24"/>
                <w:lang w:eastAsia="en-US"/>
              </w:rPr>
            </w:pPr>
            <w:r w:rsidRPr="00B0007D">
              <w:rPr>
                <w:b/>
                <w:bCs/>
                <w:sz w:val="24"/>
                <w:szCs w:val="24"/>
                <w:lang w:eastAsia="en-US"/>
              </w:rPr>
              <w:t>Организация и проведение самостоятельных занятий физической культурой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(10 ч)</w:t>
            </w:r>
            <w:r w:rsidRPr="00B0007D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:rsidR="003D1D58" w:rsidRPr="00B0007D" w:rsidRDefault="003D1D58" w:rsidP="001D5C8B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Подготовка к занятиям физической культурой.</w:t>
            </w:r>
          </w:p>
          <w:p w:rsidR="003D1D58" w:rsidRPr="00B0007D" w:rsidRDefault="003D1D58" w:rsidP="001D5C8B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Выбор упражнений и составление индивидуальных комплексов для утренней зарядки, физкультминуток, физкультпауз (подвижных перемен).</w:t>
            </w:r>
          </w:p>
          <w:p w:rsidR="003D1D58" w:rsidRPr="00B0007D" w:rsidRDefault="003D1D58" w:rsidP="001D5C8B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Планирование занятий физической культурой.</w:t>
            </w:r>
          </w:p>
          <w:p w:rsidR="003D1D58" w:rsidRPr="00B0007D" w:rsidRDefault="003D1D58" w:rsidP="001D5C8B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Проведение самостоятельных занятий прикладной физической подготовкой.</w:t>
            </w:r>
          </w:p>
          <w:p w:rsidR="003D1D58" w:rsidRPr="001D5C8B" w:rsidRDefault="003D1D58" w:rsidP="001D5C8B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Организация досуга средствами физической культуры.</w:t>
            </w:r>
          </w:p>
        </w:tc>
        <w:tc>
          <w:tcPr>
            <w:tcW w:w="5060" w:type="dxa"/>
            <w:gridSpan w:val="2"/>
          </w:tcPr>
          <w:p w:rsidR="003D1D58" w:rsidRDefault="003D1D58" w:rsidP="001D5C8B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</w:t>
            </w:r>
            <w:r w:rsidRPr="00EC52B0">
              <w:rPr>
                <w:sz w:val="24"/>
                <w:szCs w:val="24"/>
              </w:rPr>
              <w:t>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</w:t>
            </w:r>
            <w:r>
              <w:rPr>
                <w:sz w:val="24"/>
                <w:szCs w:val="24"/>
              </w:rPr>
              <w:t>ения уровня физических кондиций.</w:t>
            </w:r>
          </w:p>
          <w:p w:rsidR="003D1D58" w:rsidRPr="00EC52B0" w:rsidRDefault="003D1D58" w:rsidP="001D5C8B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C52B0">
              <w:rPr>
                <w:sz w:val="24"/>
                <w:szCs w:val="24"/>
              </w:rPr>
              <w:t>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</w:t>
            </w:r>
            <w:r>
              <w:rPr>
                <w:sz w:val="24"/>
                <w:szCs w:val="24"/>
              </w:rPr>
              <w:t>ожностей собственного организма.</w:t>
            </w:r>
          </w:p>
          <w:p w:rsidR="003D1D58" w:rsidRPr="00EC52B0" w:rsidRDefault="003D1D58" w:rsidP="001D5C8B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</w:t>
            </w:r>
            <w:r w:rsidRPr="00EC52B0">
              <w:rPr>
                <w:sz w:val="24"/>
                <w:szCs w:val="24"/>
              </w:rPr>
              <w:t>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</w:t>
            </w:r>
            <w:r>
              <w:rPr>
                <w:sz w:val="24"/>
                <w:szCs w:val="24"/>
              </w:rPr>
              <w:t>я и развитию физических качеств.</w:t>
            </w:r>
          </w:p>
          <w:p w:rsidR="003D1D58" w:rsidRPr="00EC52B0" w:rsidRDefault="003D1D58" w:rsidP="001D5C8B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</w:t>
            </w:r>
            <w:r w:rsidRPr="00EC52B0">
              <w:rPr>
                <w:sz w:val="24"/>
                <w:szCs w:val="24"/>
              </w:rPr>
              <w:t>амостоятельно проводить занятия по обучению двигательным действиям, анализировать особенности их выполнения, выявлять ошибки и сво</w:t>
            </w:r>
            <w:r>
              <w:rPr>
                <w:sz w:val="24"/>
                <w:szCs w:val="24"/>
              </w:rPr>
              <w:t>евременно устранять их.</w:t>
            </w:r>
          </w:p>
          <w:p w:rsidR="003D1D58" w:rsidRPr="00EC52B0" w:rsidRDefault="003D1D58" w:rsidP="001D5C8B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</w:t>
            </w:r>
            <w:r w:rsidRPr="00EC52B0">
              <w:rPr>
                <w:sz w:val="24"/>
                <w:szCs w:val="24"/>
              </w:rPr>
              <w:t>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      </w:r>
          </w:p>
          <w:p w:rsidR="003D1D58" w:rsidRPr="00EC52B0" w:rsidRDefault="003D1D58" w:rsidP="001D5C8B">
            <w:pPr>
              <w:pStyle w:val="a0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</w:t>
            </w:r>
            <w:r w:rsidRPr="00EC52B0">
              <w:rPr>
                <w:i/>
                <w:sz w:val="24"/>
                <w:szCs w:val="24"/>
              </w:rPr>
              <w:t>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</w:t>
            </w:r>
            <w:r>
              <w:rPr>
                <w:i/>
                <w:sz w:val="24"/>
                <w:szCs w:val="24"/>
              </w:rPr>
              <w:t>я и физической подготовленности.</w:t>
            </w:r>
          </w:p>
          <w:p w:rsidR="003D1D58" w:rsidRPr="00EC52B0" w:rsidRDefault="003D1D58" w:rsidP="001D5C8B">
            <w:pPr>
              <w:pStyle w:val="a0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031FC3">
              <w:rPr>
                <w:i/>
                <w:iCs/>
                <w:sz w:val="24"/>
                <w:szCs w:val="24"/>
              </w:rPr>
              <w:t>П</w:t>
            </w:r>
            <w:r w:rsidRPr="00EC52B0">
              <w:rPr>
                <w:i/>
                <w:sz w:val="24"/>
                <w:szCs w:val="24"/>
              </w:rPr>
              <w:t>роводить занятия физической культурой с использованием оздоровительной ходьбы и бега, лыжных прогулок и туристических походов, обеспечивать их</w:t>
            </w:r>
            <w:r>
              <w:rPr>
                <w:i/>
                <w:sz w:val="24"/>
                <w:szCs w:val="24"/>
              </w:rPr>
              <w:t xml:space="preserve"> оздоровительную направленность.</w:t>
            </w:r>
          </w:p>
          <w:p w:rsidR="003D1D58" w:rsidRPr="000861B3" w:rsidRDefault="003D1D58" w:rsidP="000861B3">
            <w:pPr>
              <w:pStyle w:val="a0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0861B3">
              <w:rPr>
                <w:i/>
                <w:iCs/>
                <w:sz w:val="24"/>
                <w:szCs w:val="24"/>
              </w:rPr>
              <w:t>П</w:t>
            </w:r>
            <w:r w:rsidRPr="000861B3">
              <w:rPr>
                <w:i/>
                <w:sz w:val="24"/>
                <w:szCs w:val="24"/>
              </w:rPr>
              <w:t>роводить восстановительные мероприятия с использованием банных процедур и сеансов оздоровительного массажа.</w:t>
            </w:r>
          </w:p>
        </w:tc>
      </w:tr>
      <w:tr w:rsidR="003D1D58" w:rsidTr="00C53F6B">
        <w:tc>
          <w:tcPr>
            <w:tcW w:w="5148" w:type="dxa"/>
            <w:gridSpan w:val="2"/>
          </w:tcPr>
          <w:p w:rsidR="003D1D58" w:rsidRDefault="003D1D58" w:rsidP="001D5C8B">
            <w:pPr>
              <w:widowControl/>
              <w:shd w:val="clear" w:color="auto" w:fill="FFFFFF"/>
              <w:ind w:firstLine="454"/>
              <w:rPr>
                <w:b/>
                <w:bCs/>
                <w:sz w:val="24"/>
                <w:szCs w:val="24"/>
                <w:lang w:eastAsia="en-US"/>
              </w:rPr>
            </w:pPr>
            <w:r w:rsidRPr="00B0007D">
              <w:rPr>
                <w:b/>
                <w:bCs/>
                <w:sz w:val="24"/>
                <w:szCs w:val="24"/>
                <w:lang w:eastAsia="en-US"/>
              </w:rPr>
              <w:t>Оценка эффективности занятий физической культурой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(5 ч)</w:t>
            </w:r>
            <w:r w:rsidRPr="00B0007D">
              <w:rPr>
                <w:b/>
                <w:bCs/>
                <w:sz w:val="24"/>
                <w:szCs w:val="24"/>
                <w:lang w:eastAsia="en-US"/>
              </w:rPr>
              <w:t xml:space="preserve">. </w:t>
            </w:r>
          </w:p>
          <w:p w:rsidR="003D1D58" w:rsidRPr="00B0007D" w:rsidRDefault="003D1D58" w:rsidP="001D5C8B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Самонаблюдение и самоконтроль.</w:t>
            </w:r>
          </w:p>
          <w:p w:rsidR="003D1D58" w:rsidRPr="00B0007D" w:rsidRDefault="003D1D58" w:rsidP="001D5C8B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</w:t>
            </w:r>
          </w:p>
          <w:p w:rsidR="003D1D58" w:rsidRPr="001D5C8B" w:rsidRDefault="003D1D58" w:rsidP="001D5C8B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Измерение резервов организма и состояния здоровья с помощью функциональных пр</w:t>
            </w:r>
            <w:r>
              <w:rPr>
                <w:sz w:val="24"/>
                <w:szCs w:val="24"/>
                <w:lang w:eastAsia="en-US"/>
              </w:rPr>
              <w:t>об.</w:t>
            </w:r>
          </w:p>
        </w:tc>
        <w:tc>
          <w:tcPr>
            <w:tcW w:w="5060" w:type="dxa"/>
            <w:gridSpan w:val="2"/>
          </w:tcPr>
          <w:p w:rsidR="003D1D58" w:rsidRPr="00EC52B0" w:rsidRDefault="003D1D58" w:rsidP="001D5C8B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</w:t>
            </w:r>
            <w:r w:rsidRPr="00EC52B0">
              <w:rPr>
                <w:sz w:val="24"/>
                <w:szCs w:val="24"/>
              </w:rPr>
              <w:t>амостоятельно проводить занятия по обучению двигательным действиям, анализировать особенности их выполнения, выявлять ошибки и сво</w:t>
            </w:r>
            <w:r>
              <w:rPr>
                <w:sz w:val="24"/>
                <w:szCs w:val="24"/>
              </w:rPr>
              <w:t>евременно устранять их.</w:t>
            </w:r>
          </w:p>
          <w:p w:rsidR="003D1D58" w:rsidRPr="00EC52B0" w:rsidRDefault="003D1D58" w:rsidP="001D5C8B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</w:t>
            </w:r>
            <w:r w:rsidRPr="00EC52B0">
              <w:rPr>
                <w:sz w:val="24"/>
                <w:szCs w:val="24"/>
              </w:rPr>
              <w:t xml:space="preserve">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</w:t>
            </w:r>
            <w:r>
              <w:rPr>
                <w:sz w:val="24"/>
                <w:szCs w:val="24"/>
              </w:rPr>
              <w:t>занятий физической подготовкой.</w:t>
            </w:r>
          </w:p>
          <w:p w:rsidR="003D1D58" w:rsidRPr="00EC52B0" w:rsidRDefault="003D1D58" w:rsidP="001D5C8B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</w:t>
            </w:r>
            <w:r w:rsidRPr="00EC52B0">
              <w:rPr>
                <w:sz w:val="24"/>
                <w:szCs w:val="24"/>
              </w:rPr>
              <w:t>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      </w:r>
          </w:p>
          <w:p w:rsidR="003D1D58" w:rsidRPr="000861B3" w:rsidRDefault="003D1D58" w:rsidP="00031FC3">
            <w:pPr>
              <w:pStyle w:val="a0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</w:t>
            </w:r>
            <w:r w:rsidRPr="00EC52B0">
              <w:rPr>
                <w:i/>
                <w:sz w:val="24"/>
                <w:szCs w:val="24"/>
              </w:rPr>
              <w:t>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</w:t>
            </w:r>
            <w:r>
              <w:rPr>
                <w:i/>
                <w:sz w:val="24"/>
                <w:szCs w:val="24"/>
              </w:rPr>
              <w:t>я и физической подготовленности.</w:t>
            </w:r>
          </w:p>
        </w:tc>
      </w:tr>
      <w:tr w:rsidR="003D1D58" w:rsidTr="00FA539D">
        <w:tblPrEx>
          <w:tblLook w:val="00A0"/>
        </w:tblPrEx>
        <w:trPr>
          <w:gridAfter w:val="1"/>
          <w:wAfter w:w="71" w:type="dxa"/>
        </w:trPr>
        <w:tc>
          <w:tcPr>
            <w:tcW w:w="10137" w:type="dxa"/>
            <w:gridSpan w:val="3"/>
          </w:tcPr>
          <w:p w:rsidR="003D1D58" w:rsidRPr="001D5C8B" w:rsidRDefault="003D1D58" w:rsidP="001D5C8B">
            <w:pPr>
              <w:widowControl/>
              <w:jc w:val="center"/>
              <w:rPr>
                <w:sz w:val="24"/>
                <w:szCs w:val="24"/>
              </w:rPr>
            </w:pPr>
            <w:r w:rsidRPr="00491A99">
              <w:rPr>
                <w:b/>
                <w:bCs/>
                <w:sz w:val="24"/>
                <w:szCs w:val="24"/>
              </w:rPr>
              <w:t>Физическое совершенствование.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0007D">
              <w:rPr>
                <w:b/>
                <w:bCs/>
                <w:sz w:val="24"/>
                <w:szCs w:val="24"/>
                <w:lang w:eastAsia="en-US"/>
              </w:rPr>
              <w:t>Физкультурно-оздоровительная деятельность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(10 ч)</w:t>
            </w:r>
          </w:p>
        </w:tc>
      </w:tr>
      <w:tr w:rsidR="003D1D58" w:rsidTr="00491A99">
        <w:tblPrEx>
          <w:tblLook w:val="00A0"/>
        </w:tblPrEx>
        <w:trPr>
          <w:gridAfter w:val="1"/>
          <w:wAfter w:w="71" w:type="dxa"/>
        </w:trPr>
        <w:tc>
          <w:tcPr>
            <w:tcW w:w="5068" w:type="dxa"/>
          </w:tcPr>
          <w:p w:rsidR="003D1D58" w:rsidRDefault="003D1D58" w:rsidP="00031FC3">
            <w:pPr>
              <w:widowControl/>
              <w:shd w:val="clear" w:color="auto" w:fill="FFFFFF"/>
              <w:ind w:firstLine="454"/>
              <w:rPr>
                <w:b/>
                <w:bCs/>
                <w:sz w:val="24"/>
                <w:szCs w:val="24"/>
                <w:lang w:eastAsia="en-US"/>
              </w:rPr>
            </w:pPr>
            <w:r w:rsidRPr="00B0007D">
              <w:rPr>
                <w:b/>
                <w:bCs/>
                <w:sz w:val="24"/>
                <w:szCs w:val="24"/>
                <w:lang w:eastAsia="en-US"/>
              </w:rPr>
              <w:t>Физкультурно-оздоровительная деятельность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(10 ч)</w:t>
            </w:r>
            <w:r w:rsidRPr="00B0007D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:rsidR="003D1D58" w:rsidRPr="00031FC3" w:rsidRDefault="003D1D58" w:rsidP="00031FC3">
            <w:pPr>
              <w:widowControl/>
              <w:shd w:val="clear" w:color="auto" w:fill="FFFFFF"/>
              <w:ind w:firstLine="454"/>
              <w:rPr>
                <w:b/>
                <w:bCs/>
                <w:sz w:val="24"/>
                <w:szCs w:val="24"/>
                <w:lang w:eastAsia="en-US"/>
              </w:rPr>
            </w:pPr>
            <w:r w:rsidRPr="00B0007D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B0007D">
              <w:rPr>
                <w:sz w:val="24"/>
                <w:szCs w:val="24"/>
                <w:lang w:eastAsia="en-US"/>
              </w:rPr>
              <w:t>Оздоровительные формы занятий в режиме учебного дня и учебной недели.</w:t>
            </w:r>
          </w:p>
          <w:p w:rsidR="003D1D58" w:rsidRPr="00B0007D" w:rsidRDefault="003D1D58" w:rsidP="00031FC3">
            <w:pPr>
              <w:widowControl/>
              <w:shd w:val="clear" w:color="auto" w:fill="FFFFFF"/>
              <w:ind w:firstLine="454"/>
              <w:rPr>
                <w:sz w:val="24"/>
                <w:szCs w:val="24"/>
                <w:lang w:eastAsia="en-US"/>
              </w:rPr>
            </w:pPr>
            <w:r w:rsidRPr="00B0007D">
              <w:rPr>
                <w:sz w:val="24"/>
                <w:szCs w:val="24"/>
                <w:lang w:eastAsia="en-US"/>
              </w:rPr>
              <w:t>Индивидуальные комплексы адаптивной (лечебной) и корригирующей физической культуры.</w:t>
            </w:r>
          </w:p>
          <w:p w:rsidR="003D1D58" w:rsidRPr="00491A99" w:rsidRDefault="003D1D58" w:rsidP="00491A99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:rsidR="003D1D58" w:rsidRPr="00EC52B0" w:rsidRDefault="003D1D58" w:rsidP="00031FC3">
            <w:pPr>
              <w:pStyle w:val="a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</w:t>
            </w:r>
            <w:r w:rsidRPr="00EC52B0">
              <w:rPr>
                <w:sz w:val="24"/>
                <w:szCs w:val="24"/>
              </w:rPr>
              <w:t xml:space="preserve">ыполнять комплексы упражнений по профилактике утомления и перенапряжения организма, повышению его работоспособности в процессе </w:t>
            </w:r>
            <w:r>
              <w:rPr>
                <w:sz w:val="24"/>
                <w:szCs w:val="24"/>
              </w:rPr>
              <w:t>трудовой и учебной деятельности.</w:t>
            </w:r>
          </w:p>
          <w:p w:rsidR="003D1D58" w:rsidRPr="000861B3" w:rsidRDefault="003D1D58" w:rsidP="000861B3">
            <w:pPr>
              <w:pStyle w:val="a0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0861B3">
              <w:rPr>
                <w:i/>
                <w:sz w:val="24"/>
                <w:szCs w:val="24"/>
              </w:rPr>
              <w:t>Выполнять комплексы упражнений лечебной физической культуры с учётом имеющихся индивидуальных нарушений в показателях здоровья.</w:t>
            </w:r>
          </w:p>
        </w:tc>
      </w:tr>
      <w:tr w:rsidR="003D1D58" w:rsidTr="00915404">
        <w:tblPrEx>
          <w:tblLook w:val="00A0"/>
        </w:tblPrEx>
        <w:trPr>
          <w:gridAfter w:val="1"/>
          <w:wAfter w:w="71" w:type="dxa"/>
        </w:trPr>
        <w:tc>
          <w:tcPr>
            <w:tcW w:w="10137" w:type="dxa"/>
            <w:gridSpan w:val="3"/>
          </w:tcPr>
          <w:p w:rsidR="003D1D58" w:rsidRPr="00031FC3" w:rsidRDefault="003D1D58" w:rsidP="00031FC3">
            <w:pPr>
              <w:widowControl/>
              <w:jc w:val="center"/>
              <w:rPr>
                <w:sz w:val="24"/>
                <w:szCs w:val="24"/>
              </w:rPr>
            </w:pPr>
            <w:r w:rsidRPr="00491A99">
              <w:rPr>
                <w:b/>
                <w:bCs/>
                <w:sz w:val="24"/>
                <w:szCs w:val="24"/>
              </w:rPr>
              <w:t>Физическое совершенствование.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91A99">
              <w:rPr>
                <w:b/>
                <w:bCs/>
                <w:sz w:val="24"/>
                <w:szCs w:val="24"/>
              </w:rPr>
              <w:t>Спортивно-оздоровительная деятельность</w:t>
            </w:r>
            <w:r>
              <w:rPr>
                <w:b/>
                <w:bCs/>
                <w:sz w:val="24"/>
                <w:szCs w:val="24"/>
              </w:rPr>
              <w:t xml:space="preserve"> с общеразвивающей направленностью (300 ч)</w:t>
            </w:r>
            <w:r w:rsidRPr="00491A99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3D1D58" w:rsidTr="00491A99">
        <w:tblPrEx>
          <w:tblLook w:val="00A0"/>
        </w:tblPrEx>
        <w:trPr>
          <w:gridAfter w:val="1"/>
          <w:wAfter w:w="71" w:type="dxa"/>
        </w:trPr>
        <w:tc>
          <w:tcPr>
            <w:tcW w:w="5068" w:type="dxa"/>
          </w:tcPr>
          <w:p w:rsidR="003D1D58" w:rsidRPr="00491A99" w:rsidRDefault="003D1D58" w:rsidP="00491A99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  <w:r w:rsidRPr="00491A99">
              <w:rPr>
                <w:b/>
                <w:bCs/>
                <w:sz w:val="24"/>
                <w:szCs w:val="24"/>
              </w:rPr>
              <w:t>Гимнастика с основами акробатики (90 ч.).</w:t>
            </w:r>
            <w:r w:rsidRPr="00491A99">
              <w:rPr>
                <w:sz w:val="24"/>
                <w:szCs w:val="24"/>
              </w:rPr>
              <w:t xml:space="preserve"> Организующие команды и приёмы. Строевые действия в шеренге и колонне; выполнение строевых команд. Акробатические упражнения. Упоры; седы; упражнения в группировке; перекаты; стойка на лопатках; кувырки вперед и назад; гимнастический мост. Акробатические комбинации. Упражнения на низкой гимнастической перекладине: висы, перемахи. Гимнастическая комбинация. Опорный прыжок. Гимнастические упражнения прикладного характера. Передвижение по гимнастической стенке. Преодоление полосы препятствий с элементами лазанья и перелезания, переползания, передвижение по наклонной гимнастической скамейке.</w:t>
            </w:r>
          </w:p>
        </w:tc>
        <w:tc>
          <w:tcPr>
            <w:tcW w:w="5069" w:type="dxa"/>
            <w:gridSpan w:val="2"/>
          </w:tcPr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sz w:val="24"/>
                <w:szCs w:val="24"/>
              </w:rPr>
              <w:t>Развивать гибкость</w:t>
            </w:r>
            <w:r w:rsidRPr="00491A99">
              <w:rPr>
                <w:sz w:val="24"/>
                <w:szCs w:val="24"/>
              </w:rPr>
              <w:t>: широкие стойки на ногах; ходьба с включением широкого шага, глубоких выпадов, в приседе, со взмахом ногами; наклоны вперёд, назад, в сторону в стойках на ногах, в седах; выпады и полушпагаты на месте; «выкруты»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прогибание туловища (в стойках и седах); индивидуальные комплексы по развитию гибкости.</w:t>
            </w:r>
          </w:p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sz w:val="24"/>
                <w:szCs w:val="24"/>
              </w:rPr>
              <w:t>Развивать координацию:</w:t>
            </w:r>
            <w:r w:rsidRPr="00491A99">
              <w:rPr>
                <w:sz w:val="24"/>
                <w:szCs w:val="24"/>
              </w:rPr>
              <w:t xml:space="preserve"> 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      </w:r>
          </w:p>
          <w:p w:rsidR="003D1D58" w:rsidRPr="000861B3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sz w:val="24"/>
                <w:szCs w:val="24"/>
              </w:rPr>
              <w:t>Формировать осанку:</w:t>
            </w:r>
            <w:r w:rsidRPr="00491A99">
              <w:rPr>
                <w:sz w:val="24"/>
                <w:szCs w:val="24"/>
              </w:rPr>
              <w:t xml:space="preserve">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      </w:r>
          </w:p>
        </w:tc>
      </w:tr>
      <w:tr w:rsidR="003D1D58" w:rsidTr="00491A99">
        <w:tblPrEx>
          <w:tblLook w:val="00A0"/>
        </w:tblPrEx>
        <w:trPr>
          <w:gridAfter w:val="1"/>
          <w:wAfter w:w="71" w:type="dxa"/>
        </w:trPr>
        <w:tc>
          <w:tcPr>
            <w:tcW w:w="5068" w:type="dxa"/>
          </w:tcPr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bCs/>
                <w:sz w:val="24"/>
                <w:szCs w:val="24"/>
              </w:rPr>
              <w:t>Легкая атлетика (100 ч.).</w:t>
            </w:r>
            <w:r w:rsidRPr="00491A99">
              <w:rPr>
                <w:sz w:val="24"/>
                <w:szCs w:val="24"/>
              </w:rPr>
              <w:t xml:space="preserve"> 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 Прыжковые упражнения: на одной ноге и двух ногах на месте и с продвижением; в длину и высоту; спрыгивание и запрыгивание; прыжки со скакалкой.</w:t>
            </w:r>
          </w:p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sz w:val="24"/>
                <w:szCs w:val="24"/>
              </w:rPr>
              <w:t>Броски: большого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91A99">
                <w:rPr>
                  <w:sz w:val="24"/>
                  <w:szCs w:val="24"/>
                </w:rPr>
                <w:t>1 кг</w:t>
              </w:r>
            </w:smartTag>
            <w:r w:rsidRPr="00491A99">
              <w:rPr>
                <w:sz w:val="24"/>
                <w:szCs w:val="24"/>
              </w:rPr>
              <w:t>) на дальность разными способами. Метание: малого мяча в вертикальную цель и на дальность.</w:t>
            </w:r>
          </w:p>
          <w:p w:rsidR="003D1D58" w:rsidRPr="00491A99" w:rsidRDefault="003D1D58" w:rsidP="00491A99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sz w:val="24"/>
                <w:szCs w:val="24"/>
              </w:rPr>
              <w:t>Развивать координацию:</w:t>
            </w:r>
            <w:r w:rsidRPr="00491A99">
              <w:rPr>
                <w:sz w:val="24"/>
                <w:szCs w:val="24"/>
              </w:rPr>
              <w:t xml:space="preserve"> бег с изменяющимся направлением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      </w:r>
          </w:p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sz w:val="24"/>
                <w:szCs w:val="24"/>
              </w:rPr>
              <w:t>Развивать быстроту:</w:t>
            </w:r>
            <w:r w:rsidRPr="00491A99">
              <w:rPr>
                <w:sz w:val="24"/>
                <w:szCs w:val="24"/>
              </w:rPr>
              <w:t xml:space="preserve">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      </w:r>
          </w:p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sz w:val="24"/>
                <w:szCs w:val="24"/>
              </w:rPr>
              <w:t>Развивать выносливость:</w:t>
            </w:r>
            <w:r w:rsidRPr="00491A99">
              <w:rPr>
                <w:sz w:val="24"/>
                <w:szCs w:val="24"/>
              </w:rPr>
              <w:t xml:space="preserve">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91A99">
                <w:rPr>
                  <w:sz w:val="24"/>
                  <w:szCs w:val="24"/>
                </w:rPr>
                <w:t>30 м</w:t>
              </w:r>
            </w:smartTag>
            <w:r w:rsidRPr="00491A99">
              <w:rPr>
                <w:sz w:val="24"/>
                <w:szCs w:val="24"/>
              </w:rPr>
              <w:t xml:space="preserve"> и 60м(с сохраняющимся или изменяющимся интервалом отдыха); бег на дистанцию до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491A99">
                <w:rPr>
                  <w:sz w:val="24"/>
                  <w:szCs w:val="24"/>
                </w:rPr>
                <w:t>400 м</w:t>
              </w:r>
            </w:smartTag>
            <w:r w:rsidRPr="00491A99">
              <w:rPr>
                <w:sz w:val="24"/>
                <w:szCs w:val="24"/>
              </w:rPr>
              <w:t>; равномерный 6 минутный бег.</w:t>
            </w:r>
          </w:p>
          <w:p w:rsidR="003D1D58" w:rsidRPr="00C53F6B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sz w:val="24"/>
                <w:szCs w:val="24"/>
              </w:rPr>
              <w:t>Развивать силовые способности:</w:t>
            </w:r>
            <w:r w:rsidRPr="00491A99">
              <w:rPr>
                <w:sz w:val="24"/>
                <w:szCs w:val="24"/>
              </w:rPr>
              <w:t xml:space="preserve"> повторное выполнение многоскоков; повторное преодоление препятствий (15–20 см); передача набивного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91A99">
                <w:rPr>
                  <w:sz w:val="24"/>
                  <w:szCs w:val="24"/>
                </w:rPr>
                <w:t>1 кг</w:t>
              </w:r>
            </w:smartTag>
            <w:r w:rsidRPr="00491A99">
              <w:rPr>
                <w:sz w:val="24"/>
                <w:szCs w:val="24"/>
              </w:rPr>
              <w:t>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      </w:r>
          </w:p>
        </w:tc>
      </w:tr>
      <w:tr w:rsidR="003D1D58" w:rsidTr="00491A99">
        <w:tblPrEx>
          <w:tblLook w:val="00A0"/>
        </w:tblPrEx>
        <w:trPr>
          <w:gridAfter w:val="1"/>
          <w:wAfter w:w="71" w:type="dxa"/>
        </w:trPr>
        <w:tc>
          <w:tcPr>
            <w:tcW w:w="5068" w:type="dxa"/>
          </w:tcPr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bCs/>
                <w:sz w:val="24"/>
                <w:szCs w:val="24"/>
              </w:rPr>
              <w:t>Подвижные и спортивные игры (100 ч.).</w:t>
            </w:r>
            <w:r w:rsidRPr="00491A99">
              <w:rPr>
                <w:sz w:val="24"/>
                <w:szCs w:val="24"/>
              </w:rPr>
              <w:t xml:space="preserve"> </w:t>
            </w:r>
          </w:p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sz w:val="24"/>
                <w:szCs w:val="24"/>
              </w:rPr>
              <w:t>Футбол: удар по неподвижному и катящемуся мячу; остановка мяча; ведение мяча; подвижные игры на материале футбола.</w:t>
            </w:r>
          </w:p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sz w:val="24"/>
                <w:szCs w:val="24"/>
              </w:rPr>
              <w:t>Баскетбол: специальные передвижения без мяча; ведение мяча; броски мяча в корзину; подвижные игры на материале баскетбола.</w:t>
            </w:r>
          </w:p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sz w:val="24"/>
                <w:szCs w:val="24"/>
              </w:rPr>
              <w:t>Волейбол: подбрасывание мяча; подача мяча; приём и передача мяча; подвижные игры на материале волейбола.</w:t>
            </w:r>
          </w:p>
          <w:p w:rsidR="003D1D58" w:rsidRPr="00C53F6B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sz w:val="24"/>
                <w:szCs w:val="24"/>
              </w:rPr>
              <w:t>Общеразвивающие упражнения из базовых видов спорта.</w:t>
            </w:r>
          </w:p>
        </w:tc>
        <w:tc>
          <w:tcPr>
            <w:tcW w:w="5069" w:type="dxa"/>
            <w:gridSpan w:val="2"/>
          </w:tcPr>
          <w:p w:rsidR="003D1D58" w:rsidRPr="00491A99" w:rsidRDefault="003D1D58" w:rsidP="00491A99">
            <w:pPr>
              <w:widowControl/>
              <w:jc w:val="left"/>
              <w:rPr>
                <w:bCs/>
                <w:sz w:val="24"/>
                <w:szCs w:val="24"/>
              </w:rPr>
            </w:pPr>
            <w:r w:rsidRPr="000861B3">
              <w:rPr>
                <w:sz w:val="24"/>
                <w:szCs w:val="24"/>
              </w:rPr>
              <w:t>Изучить</w:t>
            </w:r>
            <w:r>
              <w:rPr>
                <w:sz w:val="24"/>
                <w:szCs w:val="24"/>
              </w:rPr>
              <w:t xml:space="preserve"> терминологию избранной игры, п</w:t>
            </w:r>
            <w:r w:rsidRPr="00491A99">
              <w:rPr>
                <w:sz w:val="24"/>
                <w:szCs w:val="24"/>
              </w:rPr>
              <w:t>равила и организаци</w:t>
            </w:r>
            <w:r>
              <w:rPr>
                <w:sz w:val="24"/>
                <w:szCs w:val="24"/>
              </w:rPr>
              <w:t>ю</w:t>
            </w:r>
            <w:r w:rsidRPr="00491A99">
              <w:rPr>
                <w:sz w:val="24"/>
                <w:szCs w:val="24"/>
              </w:rPr>
              <w:t xml:space="preserve"> проведен</w:t>
            </w:r>
            <w:r>
              <w:rPr>
                <w:sz w:val="24"/>
                <w:szCs w:val="24"/>
              </w:rPr>
              <w:t>ия соревнований по баскетболу, т</w:t>
            </w:r>
            <w:r w:rsidRPr="00491A99">
              <w:rPr>
                <w:sz w:val="24"/>
                <w:szCs w:val="24"/>
              </w:rPr>
              <w:t>ехник</w:t>
            </w:r>
            <w:r>
              <w:rPr>
                <w:sz w:val="24"/>
                <w:szCs w:val="24"/>
              </w:rPr>
              <w:t xml:space="preserve">у </w:t>
            </w:r>
            <w:r w:rsidRPr="00491A99">
              <w:rPr>
                <w:sz w:val="24"/>
                <w:szCs w:val="24"/>
              </w:rPr>
              <w:t>безопасности при пров</w:t>
            </w:r>
            <w:r>
              <w:rPr>
                <w:sz w:val="24"/>
                <w:szCs w:val="24"/>
              </w:rPr>
              <w:t>едении соревнований и занятий, технологию п</w:t>
            </w:r>
            <w:r w:rsidRPr="00491A99">
              <w:rPr>
                <w:sz w:val="24"/>
                <w:szCs w:val="24"/>
              </w:rPr>
              <w:t>одготовк</w:t>
            </w:r>
            <w:r>
              <w:rPr>
                <w:sz w:val="24"/>
                <w:szCs w:val="24"/>
              </w:rPr>
              <w:t>и</w:t>
            </w:r>
            <w:r w:rsidRPr="00491A99">
              <w:rPr>
                <w:sz w:val="24"/>
                <w:szCs w:val="24"/>
              </w:rPr>
              <w:t xml:space="preserve"> мест</w:t>
            </w:r>
            <w:r>
              <w:rPr>
                <w:sz w:val="24"/>
                <w:szCs w:val="24"/>
              </w:rPr>
              <w:t>а занятий, п</w:t>
            </w:r>
            <w:r w:rsidRPr="00491A99">
              <w:rPr>
                <w:sz w:val="24"/>
                <w:szCs w:val="24"/>
              </w:rPr>
              <w:t>омощ</w:t>
            </w:r>
            <w:r>
              <w:rPr>
                <w:sz w:val="24"/>
                <w:szCs w:val="24"/>
              </w:rPr>
              <w:t>и</w:t>
            </w:r>
            <w:r w:rsidRPr="00491A99">
              <w:rPr>
                <w:sz w:val="24"/>
                <w:szCs w:val="24"/>
              </w:rPr>
              <w:t xml:space="preserve"> в судействе. </w:t>
            </w:r>
            <w:r w:rsidRPr="000861B3">
              <w:rPr>
                <w:sz w:val="24"/>
                <w:szCs w:val="24"/>
              </w:rPr>
              <w:t>Изучить</w:t>
            </w:r>
            <w:r w:rsidRPr="00491A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491A99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Pr="00491A99">
              <w:rPr>
                <w:sz w:val="24"/>
                <w:szCs w:val="24"/>
              </w:rPr>
              <w:t xml:space="preserve"> и проведение подвижных игр и игровых заданий.</w:t>
            </w:r>
          </w:p>
          <w:p w:rsidR="003D1D58" w:rsidRPr="00491A99" w:rsidRDefault="003D1D58" w:rsidP="00F61E59">
            <w:pPr>
              <w:rPr>
                <w:sz w:val="24"/>
                <w:szCs w:val="24"/>
              </w:rPr>
            </w:pPr>
            <w:r w:rsidRPr="000861B3">
              <w:rPr>
                <w:sz w:val="24"/>
                <w:szCs w:val="24"/>
              </w:rPr>
              <w:t>Изучить</w:t>
            </w:r>
            <w:r w:rsidRPr="00491A99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терминологию избранной игры, п</w:t>
            </w:r>
            <w:r w:rsidRPr="00491A99">
              <w:rPr>
                <w:sz w:val="24"/>
                <w:szCs w:val="24"/>
              </w:rPr>
              <w:t>равила и организаци</w:t>
            </w:r>
            <w:r>
              <w:rPr>
                <w:sz w:val="24"/>
                <w:szCs w:val="24"/>
              </w:rPr>
              <w:t>ю</w:t>
            </w:r>
            <w:r w:rsidRPr="00491A99">
              <w:rPr>
                <w:sz w:val="24"/>
                <w:szCs w:val="24"/>
              </w:rPr>
              <w:t xml:space="preserve"> проведения соревнований по волейболу.</w:t>
            </w:r>
          </w:p>
        </w:tc>
      </w:tr>
      <w:tr w:rsidR="003D1D58" w:rsidTr="00491A99">
        <w:tblPrEx>
          <w:tblLook w:val="00A0"/>
        </w:tblPrEx>
        <w:trPr>
          <w:gridAfter w:val="1"/>
          <w:wAfter w:w="71" w:type="dxa"/>
        </w:trPr>
        <w:tc>
          <w:tcPr>
            <w:tcW w:w="5068" w:type="dxa"/>
          </w:tcPr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bCs/>
                <w:sz w:val="24"/>
                <w:szCs w:val="24"/>
              </w:rPr>
              <w:t>Общеразвивающие упражнения</w:t>
            </w:r>
            <w:r>
              <w:rPr>
                <w:b/>
                <w:bCs/>
                <w:sz w:val="24"/>
                <w:szCs w:val="24"/>
              </w:rPr>
              <w:t xml:space="preserve"> (10 ч)</w:t>
            </w:r>
          </w:p>
          <w:p w:rsidR="003D1D58" w:rsidRPr="00C53F6B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sz w:val="24"/>
                <w:szCs w:val="24"/>
              </w:rPr>
              <w:t>Данный материал используется для развития основных физических качеств и планируется учителем в зависимости от задач урока и логики прохождения материала.</w:t>
            </w:r>
          </w:p>
        </w:tc>
        <w:tc>
          <w:tcPr>
            <w:tcW w:w="5069" w:type="dxa"/>
            <w:gridSpan w:val="2"/>
          </w:tcPr>
          <w:p w:rsidR="003D1D58" w:rsidRPr="00491A99" w:rsidRDefault="003D1D58" w:rsidP="00491A99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3D1D58" w:rsidTr="00252F9E">
        <w:tblPrEx>
          <w:tblLook w:val="00A0"/>
        </w:tblPrEx>
        <w:trPr>
          <w:gridAfter w:val="1"/>
          <w:wAfter w:w="71" w:type="dxa"/>
        </w:trPr>
        <w:tc>
          <w:tcPr>
            <w:tcW w:w="10137" w:type="dxa"/>
            <w:gridSpan w:val="3"/>
          </w:tcPr>
          <w:p w:rsidR="003D1D58" w:rsidRPr="00491A99" w:rsidRDefault="003D1D58" w:rsidP="006904BA">
            <w:pPr>
              <w:widowControl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Вторая часть (185</w:t>
            </w:r>
            <w:r w:rsidRPr="00491A99">
              <w:rPr>
                <w:b/>
                <w:bCs/>
                <w:sz w:val="24"/>
                <w:szCs w:val="24"/>
              </w:rPr>
              <w:t xml:space="preserve"> ч.)</w:t>
            </w:r>
          </w:p>
        </w:tc>
      </w:tr>
      <w:tr w:rsidR="003D1D58" w:rsidTr="00252F9E">
        <w:tblPrEx>
          <w:tblLook w:val="00A0"/>
        </w:tblPrEx>
        <w:trPr>
          <w:gridAfter w:val="1"/>
          <w:wAfter w:w="71" w:type="dxa"/>
        </w:trPr>
        <w:tc>
          <w:tcPr>
            <w:tcW w:w="10137" w:type="dxa"/>
            <w:gridSpan w:val="3"/>
          </w:tcPr>
          <w:p w:rsidR="003D1D58" w:rsidRPr="006904BA" w:rsidRDefault="003D1D58" w:rsidP="006904BA">
            <w:pPr>
              <w:widowControl/>
              <w:jc w:val="center"/>
              <w:rPr>
                <w:sz w:val="24"/>
                <w:szCs w:val="24"/>
              </w:rPr>
            </w:pPr>
            <w:r w:rsidRPr="00491A99">
              <w:rPr>
                <w:b/>
                <w:bCs/>
                <w:sz w:val="24"/>
                <w:szCs w:val="24"/>
              </w:rPr>
              <w:t>Спортивн</w:t>
            </w:r>
            <w:r>
              <w:rPr>
                <w:b/>
                <w:bCs/>
                <w:sz w:val="24"/>
                <w:szCs w:val="24"/>
              </w:rPr>
              <w:t>ые игры с элементами спорта (135</w:t>
            </w:r>
            <w:r w:rsidRPr="00491A99">
              <w:rPr>
                <w:b/>
                <w:bCs/>
                <w:sz w:val="24"/>
                <w:szCs w:val="24"/>
              </w:rPr>
              <w:t xml:space="preserve"> ч.).</w:t>
            </w:r>
          </w:p>
        </w:tc>
      </w:tr>
      <w:tr w:rsidR="003D1D58" w:rsidTr="00491A99">
        <w:tblPrEx>
          <w:tblLook w:val="00A0"/>
        </w:tblPrEx>
        <w:trPr>
          <w:gridAfter w:val="1"/>
          <w:wAfter w:w="71" w:type="dxa"/>
        </w:trPr>
        <w:tc>
          <w:tcPr>
            <w:tcW w:w="5068" w:type="dxa"/>
          </w:tcPr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bCs/>
                <w:sz w:val="24"/>
                <w:szCs w:val="24"/>
              </w:rPr>
              <w:t>Игры на основе баскетбола.</w:t>
            </w:r>
          </w:p>
          <w:p w:rsidR="003D1D58" w:rsidRPr="00FA1138" w:rsidRDefault="003D1D58" w:rsidP="00FA1138">
            <w:pPr>
              <w:widowControl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91A99">
              <w:rPr>
                <w:sz w:val="24"/>
                <w:szCs w:val="24"/>
              </w:rPr>
              <w:t xml:space="preserve">пециальные упражнения и технические действия  в баскетболе без мяча; ведение мяча на месте и в движении (по прямой, «змейкой», с обеганием лежащих и стоящих предметов); ловля и передача мяча на месте и в движении; броски мяча в корзину, стоя на месте, в прыжке, в движении; групповые и индивидуальные тактические действия; игра по правилам. </w:t>
            </w:r>
          </w:p>
        </w:tc>
        <w:tc>
          <w:tcPr>
            <w:tcW w:w="5069" w:type="dxa"/>
            <w:gridSpan w:val="2"/>
          </w:tcPr>
          <w:p w:rsidR="003D1D58" w:rsidRPr="00C53F6B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sz w:val="24"/>
                <w:szCs w:val="24"/>
              </w:rPr>
              <w:t xml:space="preserve">Развивать </w:t>
            </w:r>
            <w:r w:rsidRPr="00491A99">
              <w:rPr>
                <w:sz w:val="24"/>
                <w:szCs w:val="24"/>
              </w:rPr>
              <w:t>физические качества. Владеть мячом – держать, передавать на расстояние, ловля, ведение, броски.</w:t>
            </w:r>
          </w:p>
        </w:tc>
      </w:tr>
      <w:tr w:rsidR="003D1D58" w:rsidTr="00491A99">
        <w:tblPrEx>
          <w:tblLook w:val="00A0"/>
        </w:tblPrEx>
        <w:trPr>
          <w:gridAfter w:val="1"/>
          <w:wAfter w:w="71" w:type="dxa"/>
        </w:trPr>
        <w:tc>
          <w:tcPr>
            <w:tcW w:w="5068" w:type="dxa"/>
          </w:tcPr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bCs/>
                <w:sz w:val="24"/>
                <w:szCs w:val="24"/>
              </w:rPr>
              <w:t>Игры на основе мини-футбола.</w:t>
            </w:r>
          </w:p>
          <w:p w:rsidR="003D1D58" w:rsidRPr="00491A99" w:rsidRDefault="003D1D58" w:rsidP="00491A99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91A99">
              <w:rPr>
                <w:sz w:val="24"/>
                <w:szCs w:val="24"/>
              </w:rPr>
              <w:t>пециальные упражнения и технические действия без мяча; ведение мяча (по прямой, «змейкой», с обеганием лежащих и стоящих предметов); удары с места и в движении (по неподвижному и катящемуся мячу, после отскока мяча); остановка катящегося мяча; приземление летящего мяча; групповые и индивидуальные тактические действия; игра по правилам.</w:t>
            </w:r>
          </w:p>
        </w:tc>
        <w:tc>
          <w:tcPr>
            <w:tcW w:w="5069" w:type="dxa"/>
            <w:gridSpan w:val="2"/>
          </w:tcPr>
          <w:p w:rsidR="003D1D58" w:rsidRPr="00C53F6B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sz w:val="24"/>
                <w:szCs w:val="24"/>
              </w:rPr>
              <w:t xml:space="preserve">Развивать </w:t>
            </w:r>
            <w:r w:rsidRPr="00491A99">
              <w:rPr>
                <w:sz w:val="24"/>
                <w:szCs w:val="24"/>
              </w:rPr>
              <w:t>физические качества. Владеть мячом– остановка мяча, передача мяча на расстояние, ведение и удары.</w:t>
            </w:r>
          </w:p>
        </w:tc>
      </w:tr>
      <w:tr w:rsidR="003D1D58" w:rsidTr="00491A99">
        <w:tblPrEx>
          <w:tblLook w:val="00A0"/>
        </w:tblPrEx>
        <w:trPr>
          <w:gridAfter w:val="1"/>
          <w:wAfter w:w="71" w:type="dxa"/>
        </w:trPr>
        <w:tc>
          <w:tcPr>
            <w:tcW w:w="5068" w:type="dxa"/>
          </w:tcPr>
          <w:p w:rsidR="003D1D58" w:rsidRDefault="003D1D58" w:rsidP="00491A99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  <w:r w:rsidRPr="00491A99">
              <w:rPr>
                <w:b/>
                <w:bCs/>
                <w:sz w:val="24"/>
                <w:szCs w:val="24"/>
              </w:rPr>
              <w:t>Игры на основе волейбола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3D1D58" w:rsidRPr="00491A99" w:rsidRDefault="003D1D58" w:rsidP="00491A99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91A99">
              <w:rPr>
                <w:sz w:val="24"/>
                <w:szCs w:val="24"/>
              </w:rPr>
              <w:t>пециальные упражнения и технические действия без мяча; подача мяча (нижняя и верхняя); прием и передача мяча стоя на месте и в движении; прямой нападающий удар; групповые и индивидуальные тактические действия, игра по правилам.</w:t>
            </w:r>
          </w:p>
        </w:tc>
        <w:tc>
          <w:tcPr>
            <w:tcW w:w="5069" w:type="dxa"/>
            <w:gridSpan w:val="2"/>
          </w:tcPr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sz w:val="24"/>
                <w:szCs w:val="24"/>
              </w:rPr>
              <w:t>Развивать</w:t>
            </w:r>
            <w:r w:rsidRPr="00491A99">
              <w:rPr>
                <w:sz w:val="24"/>
                <w:szCs w:val="24"/>
              </w:rPr>
              <w:t xml:space="preserve"> физические качества. Владеть приемом и передачами мяча. Верхней и нижней подачей.</w:t>
            </w:r>
          </w:p>
        </w:tc>
      </w:tr>
      <w:tr w:rsidR="003D1D58" w:rsidTr="00491A99">
        <w:tblPrEx>
          <w:tblLook w:val="00A0"/>
        </w:tblPrEx>
        <w:trPr>
          <w:gridAfter w:val="1"/>
          <w:wAfter w:w="71" w:type="dxa"/>
        </w:trPr>
        <w:tc>
          <w:tcPr>
            <w:tcW w:w="5068" w:type="dxa"/>
          </w:tcPr>
          <w:p w:rsidR="003D1D58" w:rsidRPr="00491A99" w:rsidRDefault="003D1D58" w:rsidP="00491A99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491A99">
              <w:rPr>
                <w:b/>
                <w:sz w:val="24"/>
                <w:szCs w:val="24"/>
              </w:rPr>
              <w:t>Игры на основе гандбола</w:t>
            </w:r>
          </w:p>
          <w:p w:rsidR="003D1D58" w:rsidRPr="00491A99" w:rsidRDefault="003D1D58" w:rsidP="00491A99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sz w:val="24"/>
                <w:szCs w:val="24"/>
              </w:rPr>
              <w:t>Развивать</w:t>
            </w:r>
            <w:r w:rsidRPr="00491A99">
              <w:rPr>
                <w:sz w:val="24"/>
                <w:szCs w:val="24"/>
              </w:rPr>
              <w:t xml:space="preserve"> физические качества. Умение владеть приемом и передачами мяча. Броском по воротам.</w:t>
            </w:r>
          </w:p>
        </w:tc>
      </w:tr>
      <w:tr w:rsidR="003D1D58" w:rsidTr="003A0D45">
        <w:tblPrEx>
          <w:tblLook w:val="00A0"/>
        </w:tblPrEx>
        <w:trPr>
          <w:gridAfter w:val="1"/>
          <w:wAfter w:w="71" w:type="dxa"/>
        </w:trPr>
        <w:tc>
          <w:tcPr>
            <w:tcW w:w="10137" w:type="dxa"/>
            <w:gridSpan w:val="3"/>
          </w:tcPr>
          <w:p w:rsidR="003D1D58" w:rsidRPr="00FA1138" w:rsidRDefault="003D1D58" w:rsidP="00FA1138">
            <w:pPr>
              <w:widowControl/>
              <w:jc w:val="center"/>
              <w:rPr>
                <w:sz w:val="24"/>
                <w:szCs w:val="24"/>
              </w:rPr>
            </w:pPr>
            <w:r w:rsidRPr="00491A99">
              <w:rPr>
                <w:b/>
                <w:bCs/>
                <w:sz w:val="24"/>
                <w:szCs w:val="24"/>
              </w:rPr>
              <w:t>Подготовка и проведение соревновательных мероприятий (</w:t>
            </w:r>
            <w:r>
              <w:rPr>
                <w:b/>
                <w:bCs/>
                <w:sz w:val="24"/>
                <w:szCs w:val="24"/>
              </w:rPr>
              <w:t>50</w:t>
            </w:r>
            <w:r w:rsidRPr="00491A99">
              <w:rPr>
                <w:b/>
                <w:bCs/>
                <w:sz w:val="24"/>
                <w:szCs w:val="24"/>
              </w:rPr>
              <w:t xml:space="preserve"> ч.).</w:t>
            </w:r>
          </w:p>
        </w:tc>
      </w:tr>
      <w:tr w:rsidR="003D1D58" w:rsidTr="00491A99">
        <w:tblPrEx>
          <w:tblLook w:val="00A0"/>
        </w:tblPrEx>
        <w:trPr>
          <w:gridAfter w:val="1"/>
          <w:wAfter w:w="71" w:type="dxa"/>
        </w:trPr>
        <w:tc>
          <w:tcPr>
            <w:tcW w:w="5068" w:type="dxa"/>
          </w:tcPr>
          <w:p w:rsidR="003D1D58" w:rsidRPr="00FA1138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FA1138">
              <w:rPr>
                <w:bCs/>
                <w:sz w:val="24"/>
                <w:szCs w:val="24"/>
              </w:rPr>
              <w:t xml:space="preserve">Подготовка и проведение соревновательных мероприятий </w:t>
            </w:r>
          </w:p>
          <w:p w:rsidR="003D1D58" w:rsidRPr="00491A99" w:rsidRDefault="003D1D58" w:rsidP="00491A99">
            <w:pPr>
              <w:widowControl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:rsidR="003D1D58" w:rsidRPr="00491A99" w:rsidRDefault="003D1D58" w:rsidP="00491A99">
            <w:pPr>
              <w:widowControl/>
              <w:jc w:val="left"/>
              <w:rPr>
                <w:sz w:val="24"/>
                <w:szCs w:val="24"/>
              </w:rPr>
            </w:pPr>
            <w:r w:rsidRPr="00491A99">
              <w:rPr>
                <w:b/>
                <w:sz w:val="24"/>
                <w:szCs w:val="24"/>
              </w:rPr>
              <w:t>Развивать</w:t>
            </w:r>
            <w:r w:rsidRPr="00491A99">
              <w:rPr>
                <w:sz w:val="24"/>
                <w:szCs w:val="24"/>
              </w:rPr>
              <w:t xml:space="preserve"> сообразительность, ловкость, быстроту реакции, чувства товарищества, ответственности, активности каждого ребёнка. спортивные игры и мероприятия соревновательного характера носят, прежде всего, воспитательный характер и помогают учащимся закрепить знания и умения, полученные на уроках по физической культуре.</w:t>
            </w:r>
          </w:p>
        </w:tc>
      </w:tr>
    </w:tbl>
    <w:p w:rsidR="003D1D58" w:rsidRPr="00704B49" w:rsidRDefault="003D1D58" w:rsidP="000861B3">
      <w:pPr>
        <w:widowControl/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</w:rPr>
      </w:pPr>
      <w:bookmarkStart w:id="6" w:name="m8"/>
      <w:bookmarkEnd w:id="6"/>
      <w:r>
        <w:rPr>
          <w:b/>
          <w:bCs/>
          <w:sz w:val="27"/>
          <w:szCs w:val="27"/>
        </w:rPr>
        <w:t>VII</w:t>
      </w:r>
      <w:r w:rsidRPr="00704B49">
        <w:rPr>
          <w:b/>
          <w:bCs/>
          <w:sz w:val="27"/>
          <w:szCs w:val="27"/>
        </w:rPr>
        <w:t xml:space="preserve">. </w:t>
      </w:r>
      <w:r>
        <w:rPr>
          <w:b/>
          <w:bCs/>
          <w:sz w:val="27"/>
          <w:szCs w:val="27"/>
        </w:rPr>
        <w:t>Учебно-методическое и м</w:t>
      </w:r>
      <w:r w:rsidRPr="00704B49">
        <w:rPr>
          <w:b/>
          <w:bCs/>
          <w:sz w:val="27"/>
          <w:szCs w:val="27"/>
        </w:rPr>
        <w:t xml:space="preserve">атериально-техническое обеспечение </w:t>
      </w:r>
      <w:r>
        <w:rPr>
          <w:b/>
          <w:bCs/>
          <w:sz w:val="27"/>
          <w:szCs w:val="27"/>
        </w:rPr>
        <w:t>предмета</w:t>
      </w:r>
      <w:r w:rsidRPr="00704B49">
        <w:rPr>
          <w:b/>
          <w:bCs/>
          <w:sz w:val="27"/>
          <w:szCs w:val="27"/>
        </w:rPr>
        <w:t xml:space="preserve"> «Физическая культура»</w:t>
      </w:r>
    </w:p>
    <w:p w:rsidR="003D1D58" w:rsidRPr="00704B49" w:rsidRDefault="003D1D58" w:rsidP="000861B3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>Для реализации целей и задач обучения по данной программе используется УМК по физической культуре издательства «Баласс».</w:t>
      </w:r>
    </w:p>
    <w:p w:rsidR="003D1D58" w:rsidRPr="00704B49" w:rsidRDefault="003D1D58" w:rsidP="000861B3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 xml:space="preserve">Б.Б. Егоров, Ю.Е. Пересадина, «Физическая культура», учебники, книга 1 для 1–2-го кл., книга 2 для 3–4-го кл. 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>К физкультурному оборудованию предъявляются педагогические, эстетические и гигиенические требования.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>Подбор оборудования определяется программными задачами физического воспитания детей. Размеры и масса инвентаря должны соответствовать возрастным особенностям школьников; его количество определяется из расчёта активного участия всех детей в процессе занятий.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>Важнейшее требование – безопасность физкультурного оборудования. Для выполнения его необходимо обеспечить прочную установку снарядов, правильную обработку деревянных предметов (палки, рейки гимнастической стенки и др.). Во избежание травм они должны быть хорошо отполированы. Металлические снаряды делаются с закруглёнными углами. Качество снарядов, устойчивость, прочность проверяется учителем перед уроком.</w:t>
      </w: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  <w:r w:rsidRPr="00704B49">
        <w:rPr>
          <w:sz w:val="24"/>
          <w:szCs w:val="24"/>
        </w:rPr>
        <w:t>Наличие дополнительных помещений для уроков по физической культуре позволит расширить возможность реализации вариативной части программы.</w:t>
      </w:r>
    </w:p>
    <w:p w:rsidR="003D1D58" w:rsidRDefault="003D1D58" w:rsidP="00186215">
      <w:pPr>
        <w:widowControl/>
        <w:ind w:firstLine="454"/>
        <w:jc w:val="center"/>
        <w:rPr>
          <w:b/>
          <w:sz w:val="24"/>
          <w:szCs w:val="24"/>
          <w:lang w:eastAsia="en-US"/>
        </w:rPr>
      </w:pPr>
    </w:p>
    <w:p w:rsidR="003D1D58" w:rsidRDefault="003D1D58" w:rsidP="00186215">
      <w:pPr>
        <w:widowControl/>
        <w:ind w:firstLine="454"/>
        <w:jc w:val="center"/>
        <w:rPr>
          <w:b/>
          <w:sz w:val="24"/>
          <w:szCs w:val="24"/>
          <w:lang w:eastAsia="en-US"/>
        </w:rPr>
      </w:pPr>
    </w:p>
    <w:p w:rsidR="003D1D58" w:rsidRPr="00EC52B0" w:rsidRDefault="003D1D58" w:rsidP="00186215">
      <w:pPr>
        <w:widowControl/>
        <w:ind w:firstLine="454"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val="en-GB" w:eastAsia="en-US"/>
        </w:rPr>
        <w:t>VIII</w:t>
      </w:r>
      <w:r w:rsidRPr="00186215">
        <w:rPr>
          <w:b/>
          <w:sz w:val="24"/>
          <w:szCs w:val="24"/>
          <w:lang w:eastAsia="en-US"/>
        </w:rPr>
        <w:t xml:space="preserve">. </w:t>
      </w:r>
      <w:r w:rsidRPr="00EC52B0">
        <w:rPr>
          <w:b/>
          <w:sz w:val="24"/>
          <w:szCs w:val="24"/>
          <w:lang w:eastAsia="en-US"/>
        </w:rPr>
        <w:t xml:space="preserve">Планируемые результаты </w:t>
      </w:r>
      <w:r>
        <w:rPr>
          <w:b/>
          <w:sz w:val="24"/>
          <w:szCs w:val="24"/>
          <w:lang w:eastAsia="en-US"/>
        </w:rPr>
        <w:t>изучения предмета «Физическая культура»</w:t>
      </w:r>
    </w:p>
    <w:p w:rsidR="003D1D58" w:rsidRPr="00EC52B0" w:rsidRDefault="003D1D58" w:rsidP="00EE4A47">
      <w:pPr>
        <w:pStyle w:val="a"/>
        <w:spacing w:line="240" w:lineRule="auto"/>
        <w:ind w:firstLine="0"/>
        <w:outlineLvl w:val="0"/>
        <w:rPr>
          <w:b/>
          <w:sz w:val="24"/>
        </w:rPr>
      </w:pPr>
    </w:p>
    <w:p w:rsidR="003D1D58" w:rsidRDefault="003D1D58" w:rsidP="00186215">
      <w:pPr>
        <w:pStyle w:val="a"/>
        <w:spacing w:line="240" w:lineRule="auto"/>
        <w:jc w:val="center"/>
        <w:outlineLvl w:val="0"/>
        <w:rPr>
          <w:b/>
          <w:bCs/>
          <w:sz w:val="24"/>
        </w:rPr>
      </w:pPr>
      <w:r w:rsidRPr="00EC52B0">
        <w:rPr>
          <w:b/>
          <w:bCs/>
          <w:sz w:val="24"/>
        </w:rPr>
        <w:t>Личностные универсальные учебные действия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 xml:space="preserve">В рамках </w:t>
      </w:r>
      <w:r w:rsidRPr="00EC52B0">
        <w:rPr>
          <w:b/>
          <w:sz w:val="24"/>
          <w:szCs w:val="24"/>
          <w:lang w:eastAsia="en-US"/>
        </w:rPr>
        <w:t>когнитивного компонента</w:t>
      </w:r>
      <w:r w:rsidRPr="00EC52B0">
        <w:rPr>
          <w:i/>
          <w:sz w:val="24"/>
          <w:szCs w:val="24"/>
          <w:lang w:eastAsia="en-US"/>
        </w:rPr>
        <w:t xml:space="preserve"> </w:t>
      </w:r>
      <w:r w:rsidRPr="00EC52B0">
        <w:rPr>
          <w:sz w:val="24"/>
          <w:szCs w:val="24"/>
          <w:lang w:eastAsia="en-US"/>
        </w:rPr>
        <w:t>будут сформированы: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историко-географический образ, включая представление о территории и границах России, её географических особенностях; 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знание положений Конституции РФ, основных прав и обязанностей гражданина, ориентация в правовом пространстве государственно-общественных отношений;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знание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освоение общекультурного наследия России и общемирового культурного наследия;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ориентация в системе моральных норм и ценностей и их иерархизация, понимание конвенционального характера морали;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здоровьесберегающих технологий; правил поведения в чрезвычайных ситуациях.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 xml:space="preserve">В рамках </w:t>
      </w:r>
      <w:r w:rsidRPr="00EC52B0">
        <w:rPr>
          <w:b/>
          <w:sz w:val="24"/>
          <w:szCs w:val="24"/>
          <w:lang w:eastAsia="en-US"/>
        </w:rPr>
        <w:t>ценностного и эмоционального компонентов</w:t>
      </w:r>
      <w:r w:rsidRPr="00EC52B0">
        <w:rPr>
          <w:sz w:val="24"/>
          <w:szCs w:val="24"/>
          <w:lang w:eastAsia="en-US"/>
        </w:rPr>
        <w:t xml:space="preserve"> будут сформированы: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гражданский патриотизм, любовь к Родине, чувство гордости за свою страну;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уважение к истории, культурным и историческим памятникам;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эмоционально положительное принятие своей этнической идентичности;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потребность в самовыражении и самореализации, социальном признании;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 xml:space="preserve">В рамках </w:t>
      </w:r>
      <w:r w:rsidRPr="00EC52B0">
        <w:rPr>
          <w:b/>
          <w:sz w:val="24"/>
          <w:szCs w:val="24"/>
          <w:lang w:eastAsia="en-US"/>
        </w:rPr>
        <w:t>деятельностного (поведенческого) компонента</w:t>
      </w:r>
      <w:r w:rsidRPr="00EC52B0">
        <w:rPr>
          <w:sz w:val="24"/>
          <w:szCs w:val="24"/>
          <w:lang w:eastAsia="en-US"/>
        </w:rPr>
        <w:t xml:space="preserve"> будут сформированы: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 xml:space="preserve">• готовность и способность к участию в </w:t>
      </w:r>
      <w:r>
        <w:rPr>
          <w:sz w:val="24"/>
          <w:szCs w:val="24"/>
          <w:lang w:eastAsia="en-US"/>
        </w:rPr>
        <w:t>лицейском</w:t>
      </w:r>
      <w:r w:rsidRPr="00EC52B0">
        <w:rPr>
          <w:sz w:val="24"/>
          <w:szCs w:val="24"/>
          <w:lang w:eastAsia="en-US"/>
        </w:rPr>
        <w:t xml:space="preserve"> самоуправлении в пределах возрастных компетенций (дежурство в </w:t>
      </w:r>
      <w:r>
        <w:rPr>
          <w:sz w:val="24"/>
          <w:szCs w:val="24"/>
          <w:lang w:eastAsia="en-US"/>
        </w:rPr>
        <w:t>Лицее № 15</w:t>
      </w:r>
      <w:r w:rsidRPr="00EC52B0">
        <w:rPr>
          <w:sz w:val="24"/>
          <w:szCs w:val="24"/>
          <w:lang w:eastAsia="en-US"/>
        </w:rPr>
        <w:t xml:space="preserve"> и классе, участие в детских и молодёжных общественных организациях, </w:t>
      </w:r>
      <w:r>
        <w:rPr>
          <w:sz w:val="24"/>
          <w:szCs w:val="24"/>
          <w:lang w:eastAsia="en-US"/>
        </w:rPr>
        <w:t>лицейских</w:t>
      </w:r>
      <w:r w:rsidRPr="00EC52B0">
        <w:rPr>
          <w:sz w:val="24"/>
          <w:szCs w:val="24"/>
          <w:lang w:eastAsia="en-US"/>
        </w:rPr>
        <w:t xml:space="preserve"> и вне</w:t>
      </w:r>
      <w:r>
        <w:rPr>
          <w:sz w:val="24"/>
          <w:szCs w:val="24"/>
          <w:lang w:eastAsia="en-US"/>
        </w:rPr>
        <w:t>лицейских</w:t>
      </w:r>
      <w:r w:rsidRPr="00EC52B0">
        <w:rPr>
          <w:sz w:val="24"/>
          <w:szCs w:val="24"/>
          <w:lang w:eastAsia="en-US"/>
        </w:rPr>
        <w:t xml:space="preserve"> мероприятиях);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 xml:space="preserve">• готовность и способность к выполнению норм и требований </w:t>
      </w:r>
      <w:r>
        <w:rPr>
          <w:sz w:val="24"/>
          <w:szCs w:val="24"/>
          <w:lang w:eastAsia="en-US"/>
        </w:rPr>
        <w:t>лицейской</w:t>
      </w:r>
      <w:r w:rsidRPr="00EC52B0">
        <w:rPr>
          <w:sz w:val="24"/>
          <w:szCs w:val="24"/>
          <w:lang w:eastAsia="en-US"/>
        </w:rPr>
        <w:t xml:space="preserve"> жизни, прав и обязанностей ученика;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 xml:space="preserve">• готовность и способность к выполнению моральных норм в отношении взрослых и сверстников в </w:t>
      </w:r>
      <w:r>
        <w:rPr>
          <w:sz w:val="24"/>
          <w:szCs w:val="24"/>
          <w:lang w:eastAsia="en-US"/>
        </w:rPr>
        <w:t>Лицее</w:t>
      </w:r>
      <w:r w:rsidRPr="00EC52B0">
        <w:rPr>
          <w:sz w:val="24"/>
          <w:szCs w:val="24"/>
          <w:lang w:eastAsia="en-US"/>
        </w:rPr>
        <w:t>, дома, во внеучебных видах деятельности;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умение строить жизненные планы с учётом конкретных социально-исторических, политических и экономических условий;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устойчивый познавательный интерес и становление смыслообразующей функции познавательного мотива;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готовность к выбору профильного образования.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i/>
          <w:sz w:val="24"/>
          <w:szCs w:val="24"/>
          <w:lang w:eastAsia="en-US"/>
        </w:rPr>
        <w:t>Выпускник получит возможность для формирования: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выраженной устойчивой учебно-познавательной мотивации и интереса к учению;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готовности к самообразованию и самовоспитанию;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адекватной позитивной самооценки и Я-концепции;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компетентности в реализации основ гражданской идентичности в поступках и деятельности;</w:t>
      </w:r>
    </w:p>
    <w:p w:rsidR="003D1D58" w:rsidRPr="00EC52B0" w:rsidRDefault="003D1D58" w:rsidP="00186215">
      <w:pPr>
        <w:widowControl/>
        <w:tabs>
          <w:tab w:val="left" w:pos="360"/>
        </w:tabs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3D1D58" w:rsidRPr="00EC52B0" w:rsidRDefault="003D1D58" w:rsidP="00186215">
      <w:pPr>
        <w:widowControl/>
        <w:tabs>
          <w:tab w:val="left" w:pos="360"/>
        </w:tabs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3D1D58" w:rsidRPr="00EC52B0" w:rsidRDefault="003D1D58" w:rsidP="00186215">
      <w:pPr>
        <w:pStyle w:val="a"/>
        <w:spacing w:line="240" w:lineRule="auto"/>
        <w:outlineLvl w:val="0"/>
        <w:rPr>
          <w:b/>
          <w:bCs/>
          <w:sz w:val="24"/>
        </w:rPr>
      </w:pPr>
    </w:p>
    <w:p w:rsidR="003D1D58" w:rsidRDefault="003D1D58" w:rsidP="00186215">
      <w:pPr>
        <w:pStyle w:val="Abstract"/>
        <w:spacing w:line="240" w:lineRule="auto"/>
        <w:rPr>
          <w:b/>
          <w:sz w:val="24"/>
          <w:szCs w:val="24"/>
        </w:rPr>
      </w:pPr>
    </w:p>
    <w:p w:rsidR="003D1D58" w:rsidRDefault="003D1D58" w:rsidP="00186215">
      <w:pPr>
        <w:pStyle w:val="Abstract"/>
        <w:spacing w:line="240" w:lineRule="auto"/>
        <w:jc w:val="center"/>
        <w:rPr>
          <w:b/>
          <w:bCs/>
          <w:sz w:val="24"/>
          <w:szCs w:val="24"/>
        </w:rPr>
      </w:pPr>
      <w:r w:rsidRPr="00EC52B0">
        <w:rPr>
          <w:b/>
          <w:sz w:val="24"/>
          <w:szCs w:val="24"/>
        </w:rPr>
        <w:t>Ре</w:t>
      </w:r>
      <w:r w:rsidRPr="00EC52B0">
        <w:rPr>
          <w:b/>
          <w:bCs/>
          <w:sz w:val="24"/>
          <w:szCs w:val="24"/>
        </w:rPr>
        <w:t>гулятивные универсальные учебные действия</w:t>
      </w:r>
    </w:p>
    <w:p w:rsidR="003D1D58" w:rsidRPr="00EC52B0" w:rsidRDefault="003D1D58" w:rsidP="00186215">
      <w:pPr>
        <w:pStyle w:val="Abstract"/>
        <w:spacing w:line="240" w:lineRule="auto"/>
        <w:rPr>
          <w:bCs/>
          <w:sz w:val="24"/>
          <w:szCs w:val="24"/>
        </w:rPr>
      </w:pPr>
      <w:r w:rsidRPr="00EC52B0">
        <w:rPr>
          <w:bCs/>
          <w:sz w:val="24"/>
          <w:szCs w:val="24"/>
        </w:rPr>
        <w:t>Выпускник научится: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целеполаганию, включая постановку новых целей, преобразование практической задачи в познавательную;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планировать пути достижения целей;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 xml:space="preserve">• устанавливать целевые приоритеты; 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уметь самостоятельно контролировать своё время и управлять им;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принимать решения в проблемной ситуации на основе переговоров;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Cs/>
          <w:sz w:val="24"/>
          <w:szCs w:val="24"/>
          <w:lang w:eastAsia="en-US"/>
        </w:rPr>
        <w:t>осуществлять констатирующий и предвосхищающий контроль по результату и по способу действия</w:t>
      </w:r>
      <w:r w:rsidRPr="00EC52B0">
        <w:rPr>
          <w:sz w:val="24"/>
          <w:szCs w:val="24"/>
          <w:lang w:eastAsia="en-US"/>
        </w:rPr>
        <w:t>; актуальный контроль на уровне произвольного внимания;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Cs/>
          <w:sz w:val="24"/>
          <w:szCs w:val="24"/>
          <w:lang w:eastAsia="en-US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основам прогнозирования как предвидения будущих событий и развития процесса.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i/>
          <w:sz w:val="24"/>
          <w:szCs w:val="24"/>
          <w:lang w:eastAsia="en-US"/>
        </w:rPr>
        <w:t>Выпускник получит возможность научиться: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самостоятельно ставить новые учебные цели и задачи;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построен</w:t>
      </w:r>
      <w:r>
        <w:rPr>
          <w:i/>
          <w:sz w:val="24"/>
          <w:szCs w:val="24"/>
          <w:lang w:eastAsia="en-US"/>
        </w:rPr>
        <w:t>ию жизненных планов во временно</w:t>
      </w:r>
      <w:r w:rsidRPr="00EC52B0">
        <w:rPr>
          <w:i/>
          <w:sz w:val="24"/>
          <w:szCs w:val="24"/>
          <w:lang w:eastAsia="en-US"/>
        </w:rPr>
        <w:t>й перспективе;</w:t>
      </w:r>
    </w:p>
    <w:p w:rsidR="003D1D58" w:rsidRPr="00EC52B0" w:rsidRDefault="003D1D58" w:rsidP="00186215">
      <w:pPr>
        <w:pStyle w:val="BodyText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52B0">
        <w:rPr>
          <w:rFonts w:ascii="Times New Roman" w:hAnsi="Times New Roman"/>
          <w:sz w:val="24"/>
          <w:szCs w:val="24"/>
        </w:rPr>
        <w:t>• </w:t>
      </w:r>
      <w:r w:rsidRPr="00EC52B0">
        <w:rPr>
          <w:rFonts w:ascii="Times New Roman" w:hAnsi="Times New Roman"/>
          <w:i/>
          <w:sz w:val="24"/>
          <w:szCs w:val="24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3D1D58" w:rsidRPr="00EC52B0" w:rsidRDefault="003D1D58" w:rsidP="00186215">
      <w:pPr>
        <w:pStyle w:val="BodyText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52B0">
        <w:rPr>
          <w:rFonts w:ascii="Times New Roman" w:hAnsi="Times New Roman"/>
          <w:sz w:val="24"/>
          <w:szCs w:val="24"/>
        </w:rPr>
        <w:t>• </w:t>
      </w:r>
      <w:r w:rsidRPr="00EC52B0">
        <w:rPr>
          <w:rFonts w:ascii="Times New Roman" w:hAnsi="Times New Roman"/>
          <w:i/>
          <w:sz w:val="24"/>
          <w:szCs w:val="24"/>
        </w:rPr>
        <w:t>выделять альтернативные способы достижения цели и выбирать наиболее эффективный способ;</w:t>
      </w:r>
    </w:p>
    <w:p w:rsidR="003D1D58" w:rsidRPr="00EC52B0" w:rsidRDefault="003D1D58" w:rsidP="00186215">
      <w:pPr>
        <w:pStyle w:val="BodyText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52B0">
        <w:rPr>
          <w:rFonts w:ascii="Times New Roman" w:hAnsi="Times New Roman"/>
          <w:sz w:val="24"/>
          <w:szCs w:val="24"/>
        </w:rPr>
        <w:t>• </w:t>
      </w:r>
      <w:r w:rsidRPr="00EC52B0">
        <w:rPr>
          <w:rFonts w:ascii="Times New Roman" w:hAnsi="Times New Roman"/>
          <w:i/>
          <w:sz w:val="24"/>
          <w:szCs w:val="24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3D1D58" w:rsidRPr="00EC52B0" w:rsidRDefault="003D1D58" w:rsidP="00186215">
      <w:pPr>
        <w:pStyle w:val="BodyText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52B0">
        <w:rPr>
          <w:rFonts w:ascii="Times New Roman" w:hAnsi="Times New Roman"/>
          <w:sz w:val="24"/>
          <w:szCs w:val="24"/>
        </w:rPr>
        <w:t>• </w:t>
      </w:r>
      <w:r w:rsidRPr="00EC52B0">
        <w:rPr>
          <w:rFonts w:ascii="Times New Roman" w:hAnsi="Times New Roman"/>
          <w:i/>
          <w:sz w:val="24"/>
          <w:szCs w:val="24"/>
        </w:rPr>
        <w:t>осуществлять познавательную рефлексию в отношении действий по решению учебных и познавательных задач;</w:t>
      </w:r>
    </w:p>
    <w:p w:rsidR="003D1D58" w:rsidRPr="00EC52B0" w:rsidRDefault="003D1D58" w:rsidP="00186215">
      <w:pPr>
        <w:pStyle w:val="BodyText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52B0">
        <w:rPr>
          <w:rFonts w:ascii="Times New Roman" w:hAnsi="Times New Roman"/>
          <w:sz w:val="24"/>
          <w:szCs w:val="24"/>
        </w:rPr>
        <w:t>• </w:t>
      </w:r>
      <w:r w:rsidRPr="00EC52B0">
        <w:rPr>
          <w:rFonts w:ascii="Times New Roman" w:hAnsi="Times New Roman"/>
          <w:i/>
          <w:sz w:val="24"/>
          <w:szCs w:val="24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3D1D58" w:rsidRPr="00EC52B0" w:rsidRDefault="003D1D58" w:rsidP="00186215">
      <w:pPr>
        <w:pStyle w:val="a0"/>
        <w:spacing w:line="240" w:lineRule="auto"/>
        <w:rPr>
          <w:i/>
          <w:sz w:val="24"/>
          <w:szCs w:val="24"/>
        </w:rPr>
      </w:pPr>
      <w:r w:rsidRPr="00EC52B0">
        <w:rPr>
          <w:sz w:val="24"/>
          <w:szCs w:val="24"/>
        </w:rPr>
        <w:t>• </w:t>
      </w:r>
      <w:r w:rsidRPr="00EC52B0">
        <w:rPr>
          <w:i/>
          <w:sz w:val="24"/>
          <w:szCs w:val="24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3D1D58" w:rsidRPr="00EC52B0" w:rsidRDefault="003D1D58" w:rsidP="00186215">
      <w:pPr>
        <w:pStyle w:val="BodyText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52B0">
        <w:rPr>
          <w:rFonts w:ascii="Times New Roman" w:hAnsi="Times New Roman"/>
          <w:sz w:val="24"/>
          <w:szCs w:val="24"/>
        </w:rPr>
        <w:t>• </w:t>
      </w:r>
      <w:r w:rsidRPr="00EC52B0">
        <w:rPr>
          <w:rFonts w:ascii="Times New Roman" w:hAnsi="Times New Roman"/>
          <w:i/>
          <w:sz w:val="24"/>
          <w:szCs w:val="24"/>
        </w:rPr>
        <w:t>основам саморегуляции эмоциональных состояний;</w:t>
      </w:r>
    </w:p>
    <w:p w:rsidR="003D1D58" w:rsidRPr="00EC52B0" w:rsidRDefault="003D1D58" w:rsidP="00186215">
      <w:pPr>
        <w:pStyle w:val="BodyText"/>
        <w:spacing w:after="0" w:line="240" w:lineRule="auto"/>
        <w:ind w:firstLine="454"/>
        <w:jc w:val="both"/>
        <w:rPr>
          <w:rFonts w:ascii="Times New Roman" w:hAnsi="Times New Roman"/>
          <w:i/>
          <w:sz w:val="24"/>
          <w:szCs w:val="24"/>
        </w:rPr>
      </w:pPr>
      <w:r w:rsidRPr="00EC52B0">
        <w:rPr>
          <w:rFonts w:ascii="Times New Roman" w:hAnsi="Times New Roman"/>
          <w:sz w:val="24"/>
          <w:szCs w:val="24"/>
        </w:rPr>
        <w:t>• </w:t>
      </w:r>
      <w:r w:rsidRPr="00EC52B0">
        <w:rPr>
          <w:rFonts w:ascii="Times New Roman" w:hAnsi="Times New Roman"/>
          <w:i/>
          <w:sz w:val="24"/>
          <w:szCs w:val="24"/>
        </w:rPr>
        <w:t>прилагать волевые усилия и преодолевать трудности и препятствия на пути достижения целей.</w:t>
      </w:r>
    </w:p>
    <w:p w:rsidR="003D1D58" w:rsidRDefault="003D1D58" w:rsidP="00186215">
      <w:pPr>
        <w:pStyle w:val="BodyText"/>
        <w:spacing w:after="0" w:line="240" w:lineRule="auto"/>
        <w:ind w:firstLine="454"/>
        <w:jc w:val="center"/>
        <w:rPr>
          <w:rFonts w:ascii="Times New Roman" w:hAnsi="Times New Roman"/>
          <w:b/>
          <w:sz w:val="24"/>
          <w:szCs w:val="24"/>
        </w:rPr>
      </w:pPr>
    </w:p>
    <w:p w:rsidR="003D1D58" w:rsidRDefault="003D1D58" w:rsidP="00186215">
      <w:pPr>
        <w:pStyle w:val="BodyText"/>
        <w:spacing w:after="0" w:line="240" w:lineRule="auto"/>
        <w:ind w:firstLine="454"/>
        <w:jc w:val="center"/>
        <w:rPr>
          <w:rFonts w:ascii="Times New Roman" w:hAnsi="Times New Roman"/>
          <w:b/>
          <w:bCs/>
          <w:sz w:val="24"/>
          <w:szCs w:val="24"/>
        </w:rPr>
      </w:pPr>
      <w:r w:rsidRPr="00EC52B0">
        <w:rPr>
          <w:rFonts w:ascii="Times New Roman" w:hAnsi="Times New Roman"/>
          <w:b/>
          <w:sz w:val="24"/>
          <w:szCs w:val="24"/>
        </w:rPr>
        <w:t>К</w:t>
      </w:r>
      <w:r w:rsidRPr="00EC52B0">
        <w:rPr>
          <w:rFonts w:ascii="Times New Roman" w:hAnsi="Times New Roman"/>
          <w:b/>
          <w:bCs/>
          <w:sz w:val="24"/>
          <w:szCs w:val="24"/>
        </w:rPr>
        <w:t>оммуникативные универсальные учебные действия</w:t>
      </w:r>
    </w:p>
    <w:p w:rsidR="003D1D58" w:rsidRPr="00EC52B0" w:rsidRDefault="003D1D58" w:rsidP="00186215">
      <w:pPr>
        <w:pStyle w:val="BodyText"/>
        <w:spacing w:after="0" w:line="240" w:lineRule="auto"/>
        <w:ind w:firstLine="454"/>
        <w:jc w:val="both"/>
        <w:rPr>
          <w:rFonts w:ascii="Times New Roman" w:hAnsi="Times New Roman"/>
          <w:bCs/>
          <w:sz w:val="24"/>
          <w:szCs w:val="24"/>
        </w:rPr>
      </w:pPr>
      <w:r w:rsidRPr="00EC52B0">
        <w:rPr>
          <w:rFonts w:ascii="Times New Roman" w:hAnsi="Times New Roman"/>
          <w:bCs/>
          <w:sz w:val="24"/>
          <w:szCs w:val="24"/>
        </w:rPr>
        <w:t>Выпускник научится:</w:t>
      </w:r>
    </w:p>
    <w:p w:rsidR="003D1D58" w:rsidRPr="00EC52B0" w:rsidRDefault="003D1D58" w:rsidP="00186215">
      <w:pPr>
        <w:pStyle w:val="BodyText"/>
        <w:spacing w:after="0" w:line="240" w:lineRule="auto"/>
        <w:ind w:firstLine="454"/>
        <w:jc w:val="both"/>
        <w:rPr>
          <w:rFonts w:ascii="Times New Roman" w:hAnsi="Times New Roman"/>
          <w:bCs/>
          <w:sz w:val="24"/>
          <w:szCs w:val="24"/>
        </w:rPr>
      </w:pPr>
      <w:r w:rsidRPr="00EC52B0">
        <w:rPr>
          <w:rFonts w:ascii="Times New Roman" w:hAnsi="Times New Roman"/>
          <w:sz w:val="24"/>
          <w:szCs w:val="24"/>
        </w:rPr>
        <w:t>• учитывать разные мнения и стремиться к координации различных позиций в сотрудничестве;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3D1D58" w:rsidRPr="00EC52B0" w:rsidRDefault="003D1D58" w:rsidP="00186215">
      <w:pPr>
        <w:widowControl/>
        <w:shd w:val="clear" w:color="auto" w:fill="FFFFFF"/>
        <w:tabs>
          <w:tab w:val="left" w:pos="571"/>
        </w:tabs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устанавливать и сравнивать разные точки зрения, прежде чем принимать решения и делать выбор;</w:t>
      </w:r>
    </w:p>
    <w:p w:rsidR="003D1D58" w:rsidRPr="00EC52B0" w:rsidRDefault="003D1D58" w:rsidP="00186215">
      <w:pPr>
        <w:ind w:firstLine="454"/>
        <w:rPr>
          <w:sz w:val="24"/>
          <w:szCs w:val="24"/>
        </w:rPr>
      </w:pPr>
      <w:r w:rsidRPr="00EC52B0">
        <w:rPr>
          <w:sz w:val="24"/>
          <w:szCs w:val="24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задавать вопросы, необходимые для организации собственной деятельности и сотрудничества с партнёром;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осуществлять взаимный контроль и оказывать в сотрудничестве необходимую взаимопомощь;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адекватно использовать речь для планирования и регуляции своей деятельности;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осуществлять контроль, коррекцию, оценку действий партнёра, уметь убеждать;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rStyle w:val="Strong"/>
          <w:b w:val="0"/>
          <w:bCs w:val="0"/>
          <w:sz w:val="24"/>
          <w:szCs w:val="24"/>
          <w:lang w:eastAsia="en-US"/>
        </w:rPr>
        <w:t>работать в группе —</w:t>
      </w:r>
      <w:r w:rsidRPr="00EC52B0">
        <w:rPr>
          <w:sz w:val="24"/>
          <w:szCs w:val="24"/>
          <w:lang w:eastAsia="en-US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основам коммуникативной рефлексии;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i/>
          <w:sz w:val="24"/>
          <w:szCs w:val="24"/>
          <w:lang w:eastAsia="en-US"/>
        </w:rPr>
        <w:t>Выпускник получит возможность научиться: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учитывать и координировать отличные от собственной позиции других людей в сотрудничестве;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учитывать разные мнения и интересы и обосновывать собственную позицию;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понимать относительность мнений и подходов к решению проблемы;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брать на себя инициативу в организации совместного действия (деловое лидерство);</w:t>
      </w:r>
    </w:p>
    <w:p w:rsidR="003D1D58" w:rsidRPr="00EC52B0" w:rsidRDefault="003D1D58" w:rsidP="00186215">
      <w:pPr>
        <w:widowControl/>
        <w:shd w:val="clear" w:color="auto" w:fill="FFFFFF"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оказывать поддержку и содействие тем, от кого зависит достижение цели в совместной деятельности</w:t>
      </w:r>
      <w:r w:rsidRPr="00EC52B0">
        <w:rPr>
          <w:sz w:val="24"/>
          <w:szCs w:val="24"/>
          <w:lang w:eastAsia="en-US"/>
        </w:rPr>
        <w:t xml:space="preserve">; 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EC52B0">
        <w:rPr>
          <w:sz w:val="24"/>
          <w:szCs w:val="24"/>
          <w:lang w:eastAsia="en-US"/>
        </w:rPr>
        <w:t>;</w:t>
      </w:r>
    </w:p>
    <w:p w:rsidR="003D1D58" w:rsidRPr="00EC52B0" w:rsidRDefault="003D1D58" w:rsidP="00186215">
      <w:pPr>
        <w:widowControl/>
        <w:ind w:firstLine="454"/>
        <w:rPr>
          <w:b/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3D1D58" w:rsidRPr="00EC52B0" w:rsidRDefault="003D1D58" w:rsidP="00186215">
      <w:pPr>
        <w:widowControl/>
        <w:shd w:val="clear" w:color="auto" w:fill="FFFFFF"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3D1D58" w:rsidRPr="00EC52B0" w:rsidRDefault="003D1D58" w:rsidP="00186215">
      <w:pPr>
        <w:widowControl/>
        <w:shd w:val="clear" w:color="auto" w:fill="FFFFFF"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3D1D58" w:rsidRDefault="003D1D58" w:rsidP="00EE4A47">
      <w:pPr>
        <w:pStyle w:val="Abstract"/>
        <w:spacing w:line="240" w:lineRule="auto"/>
        <w:ind w:firstLine="0"/>
        <w:rPr>
          <w:b/>
          <w:sz w:val="24"/>
          <w:szCs w:val="24"/>
        </w:rPr>
      </w:pPr>
    </w:p>
    <w:p w:rsidR="003D1D58" w:rsidRDefault="003D1D58" w:rsidP="00186215">
      <w:pPr>
        <w:pStyle w:val="Abstract"/>
        <w:spacing w:line="240" w:lineRule="auto"/>
        <w:jc w:val="center"/>
        <w:rPr>
          <w:b/>
          <w:sz w:val="24"/>
          <w:szCs w:val="24"/>
        </w:rPr>
      </w:pPr>
      <w:r w:rsidRPr="00EC52B0">
        <w:rPr>
          <w:b/>
          <w:sz w:val="24"/>
          <w:szCs w:val="24"/>
        </w:rPr>
        <w:t>Познавательные универсальные учебные действия</w:t>
      </w:r>
    </w:p>
    <w:p w:rsidR="003D1D58" w:rsidRPr="00EC52B0" w:rsidRDefault="003D1D58" w:rsidP="00186215">
      <w:pPr>
        <w:pStyle w:val="Abstract"/>
        <w:spacing w:line="240" w:lineRule="auto"/>
        <w:rPr>
          <w:sz w:val="24"/>
          <w:szCs w:val="24"/>
        </w:rPr>
      </w:pPr>
      <w:r w:rsidRPr="00EC52B0">
        <w:rPr>
          <w:sz w:val="24"/>
          <w:szCs w:val="24"/>
        </w:rPr>
        <w:t>Выпускник научится: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основам реализации проектно-исследовательской деятельности;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проводить наблюдение и эксперимент под руководством учителя;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осуществлять расширенный поиск информации с использованием ресурсов библиотек и Интернета;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создавать и преобразовывать модели и схемы для решения задач;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осуществлять выбор наиболее эффективных способов решения задач в зависимости от конкретных условий;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давать определение понятиям;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устанавливать причинно-следственные связи;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осуществлять логическую операцию установления родовидовых отношений, ограничение понятия;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 xml:space="preserve">• строить классификацию на основе </w:t>
      </w:r>
      <w:r>
        <w:rPr>
          <w:sz w:val="24"/>
          <w:szCs w:val="24"/>
          <w:lang w:eastAsia="en-US"/>
        </w:rPr>
        <w:t>на основе отрицания</w:t>
      </w:r>
      <w:r w:rsidRPr="00EC52B0">
        <w:rPr>
          <w:sz w:val="24"/>
          <w:szCs w:val="24"/>
          <w:lang w:eastAsia="en-US"/>
        </w:rPr>
        <w:t>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строить логическое рассуждение, включающее установление причинно-следственных связей;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объяснять явления, процессы, связи и отношения, выявляемые в ходе исследования;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основам ознакомительного, изучающего, усваивающего и поискового чтения;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структурировать тексты,</w:t>
      </w:r>
      <w:r w:rsidRPr="00EC52B0">
        <w:rPr>
          <w:b/>
          <w:sz w:val="24"/>
          <w:szCs w:val="24"/>
          <w:lang w:eastAsia="en-US"/>
        </w:rPr>
        <w:t xml:space="preserve"> </w:t>
      </w:r>
      <w:r w:rsidRPr="00EC52B0">
        <w:rPr>
          <w:sz w:val="24"/>
          <w:szCs w:val="24"/>
          <w:lang w:eastAsia="en-US"/>
        </w:rPr>
        <w:t>включая</w:t>
      </w:r>
      <w:r w:rsidRPr="00EC52B0">
        <w:rPr>
          <w:b/>
          <w:sz w:val="24"/>
          <w:szCs w:val="24"/>
          <w:lang w:eastAsia="en-US"/>
        </w:rPr>
        <w:t xml:space="preserve"> </w:t>
      </w:r>
      <w:r w:rsidRPr="00EC52B0">
        <w:rPr>
          <w:sz w:val="24"/>
          <w:szCs w:val="24"/>
          <w:lang w:eastAsia="en-US"/>
        </w:rPr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3D1D58" w:rsidRPr="00EC52B0" w:rsidRDefault="003D1D58" w:rsidP="00186215">
      <w:pPr>
        <w:widowControl/>
        <w:ind w:firstLine="454"/>
        <w:rPr>
          <w:b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i/>
          <w:sz w:val="24"/>
          <w:szCs w:val="24"/>
          <w:lang w:eastAsia="en-US"/>
        </w:rPr>
        <w:t>Выпускник получит возможность научиться: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основам рефлексивного чтения;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ставить проблему, аргументировать её актуальность;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самостоятельно проводить исследование на основе применения методов наблюдения и эксперимента;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выдвигать гипотезы о связях и закономерностях событий, процессов, объектов;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организовывать исследование с целью проверки гипотез;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делать умозаключения (индуктивное и по аналогии) и выводы на основе аргументации.</w:t>
      </w:r>
    </w:p>
    <w:p w:rsidR="003D1D58" w:rsidRDefault="003D1D58" w:rsidP="00EE4A47">
      <w:pPr>
        <w:pStyle w:val="a"/>
        <w:spacing w:line="240" w:lineRule="auto"/>
        <w:ind w:firstLine="0"/>
        <w:outlineLvl w:val="0"/>
        <w:rPr>
          <w:b/>
          <w:sz w:val="24"/>
        </w:rPr>
      </w:pPr>
    </w:p>
    <w:p w:rsidR="003D1D58" w:rsidRDefault="003D1D58" w:rsidP="00186215">
      <w:pPr>
        <w:pStyle w:val="a"/>
        <w:spacing w:line="240" w:lineRule="auto"/>
        <w:ind w:firstLine="0"/>
        <w:outlineLvl w:val="0"/>
        <w:rPr>
          <w:b/>
          <w:sz w:val="24"/>
        </w:rPr>
      </w:pPr>
      <w:r w:rsidRPr="00EC52B0">
        <w:rPr>
          <w:b/>
          <w:sz w:val="24"/>
        </w:rPr>
        <w:t> Основы учебно-исследовательской и проектной деятельности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Выпускник научится: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выбирать и использовать методы, релевантные рассматриваемой проблеме;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использовать такие математические методы и приёмы, как абстракция и идеализация, доказательство, доказательство по аналогии, опровержение, контрпример, индуктивные и дедуктивные рассуждения, построение и исполнение алгоритма;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</w:t>
      </w:r>
      <w:r>
        <w:rPr>
          <w:sz w:val="24"/>
          <w:szCs w:val="24"/>
          <w:lang w:eastAsia="en-US"/>
        </w:rPr>
        <w:t> использовать такие естественно</w:t>
      </w:r>
      <w:r w:rsidRPr="00EC52B0">
        <w:rPr>
          <w:sz w:val="24"/>
          <w:szCs w:val="24"/>
          <w:lang w:eastAsia="en-US"/>
        </w:rPr>
        <w:t>научные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ясно, логично и точно излагать свою точку зрения, использовать языковые средства, адекватные обсуждаемой проблеме;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 xml:space="preserve">• 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i/>
          <w:sz w:val="24"/>
          <w:szCs w:val="24"/>
          <w:lang w:eastAsia="en-US"/>
        </w:rPr>
        <w:t>Выпускник получит возможность научиться: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самостоятельно задумывать, планировать и выполнять учебное исследование, учебный и социальный проект;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использовать догадку, озарение, интуицию;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использовать такие математические методы и приёмы, как перебор логических возможностей, математическое моделирование;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использовать такие естественнонаучные методы и приёмы, как абстрагирование от привходящих факторов, проверка на совместимость с другими известными фактами;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3D1D58" w:rsidRPr="00EC52B0" w:rsidRDefault="003D1D58" w:rsidP="00186215">
      <w:pPr>
        <w:widowControl/>
        <w:ind w:firstLine="454"/>
        <w:rPr>
          <w:i/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• </w:t>
      </w:r>
      <w:r w:rsidRPr="00EC52B0">
        <w:rPr>
          <w:i/>
          <w:sz w:val="24"/>
          <w:szCs w:val="24"/>
          <w:lang w:eastAsia="en-US"/>
        </w:rPr>
        <w:t>осознавать свою ответственность за достоверность полученных знаний, за качество выполненного проекта.</w:t>
      </w:r>
    </w:p>
    <w:p w:rsidR="003D1D58" w:rsidRPr="00EC52B0" w:rsidRDefault="003D1D58" w:rsidP="00186215">
      <w:pPr>
        <w:pStyle w:val="a"/>
        <w:spacing w:line="240" w:lineRule="auto"/>
        <w:ind w:firstLine="0"/>
        <w:outlineLvl w:val="0"/>
        <w:rPr>
          <w:b/>
          <w:sz w:val="24"/>
        </w:rPr>
      </w:pPr>
    </w:p>
    <w:p w:rsidR="003D1D58" w:rsidRPr="00EC52B0" w:rsidRDefault="003D1D58" w:rsidP="00186215">
      <w:pPr>
        <w:widowControl/>
        <w:ind w:firstLine="454"/>
        <w:outlineLvl w:val="0"/>
        <w:rPr>
          <w:b/>
          <w:bCs/>
          <w:sz w:val="24"/>
          <w:szCs w:val="24"/>
          <w:lang w:eastAsia="en-US"/>
        </w:rPr>
      </w:pPr>
      <w:r w:rsidRPr="00EC52B0">
        <w:rPr>
          <w:b/>
          <w:bCs/>
          <w:sz w:val="24"/>
          <w:szCs w:val="24"/>
          <w:lang w:eastAsia="en-US"/>
        </w:rPr>
        <w:t>Знания о физической культуре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>Выпускник научится: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3D1D58" w:rsidRPr="00EC52B0" w:rsidRDefault="003D1D58" w:rsidP="00186215">
      <w:pPr>
        <w:widowControl/>
        <w:ind w:firstLine="454"/>
        <w:rPr>
          <w:i/>
          <w:iCs/>
          <w:sz w:val="24"/>
          <w:szCs w:val="24"/>
          <w:lang w:eastAsia="en-US"/>
        </w:rPr>
      </w:pPr>
      <w:r w:rsidRPr="00EC52B0">
        <w:rPr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3D1D58" w:rsidRPr="00EC52B0" w:rsidRDefault="003D1D58" w:rsidP="00186215">
      <w:pPr>
        <w:pStyle w:val="a0"/>
        <w:spacing w:line="240" w:lineRule="auto"/>
        <w:rPr>
          <w:i/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i/>
          <w:iCs/>
          <w:sz w:val="24"/>
          <w:szCs w:val="24"/>
        </w:rPr>
        <w:t>характеризовать</w:t>
      </w:r>
      <w:r w:rsidRPr="00EC52B0">
        <w:rPr>
          <w:i/>
          <w:sz w:val="24"/>
          <w:szCs w:val="24"/>
        </w:rPr>
        <w:t xml:space="preserve">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3D1D58" w:rsidRPr="00EC52B0" w:rsidRDefault="003D1D58" w:rsidP="00186215">
      <w:pPr>
        <w:pStyle w:val="a0"/>
        <w:spacing w:line="240" w:lineRule="auto"/>
        <w:rPr>
          <w:i/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i/>
          <w:sz w:val="24"/>
          <w:szCs w:val="24"/>
        </w:rPr>
        <w:t>характеризовать исторические вехи развития отечественного спортивного движения, великих спортсменов, принёсших славу российскому спорту;</w:t>
      </w:r>
    </w:p>
    <w:p w:rsidR="003D1D58" w:rsidRPr="00EC52B0" w:rsidRDefault="003D1D58" w:rsidP="00186215">
      <w:pPr>
        <w:pStyle w:val="a0"/>
        <w:spacing w:line="240" w:lineRule="auto"/>
        <w:rPr>
          <w:i/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i/>
          <w:sz w:val="24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3D1D58" w:rsidRDefault="003D1D58" w:rsidP="00186215">
      <w:pPr>
        <w:widowControl/>
        <w:ind w:firstLine="454"/>
        <w:outlineLvl w:val="0"/>
        <w:rPr>
          <w:b/>
          <w:bCs/>
          <w:sz w:val="24"/>
          <w:szCs w:val="24"/>
          <w:lang w:eastAsia="en-US"/>
        </w:rPr>
      </w:pPr>
    </w:p>
    <w:p w:rsidR="003D1D58" w:rsidRPr="00EC52B0" w:rsidRDefault="003D1D58" w:rsidP="00186215">
      <w:pPr>
        <w:widowControl/>
        <w:ind w:firstLine="454"/>
        <w:outlineLvl w:val="0"/>
        <w:rPr>
          <w:b/>
          <w:bCs/>
          <w:sz w:val="24"/>
          <w:szCs w:val="24"/>
          <w:lang w:eastAsia="en-US"/>
        </w:rPr>
      </w:pPr>
      <w:r w:rsidRPr="00EC52B0">
        <w:rPr>
          <w:b/>
          <w:bCs/>
          <w:sz w:val="24"/>
          <w:szCs w:val="24"/>
          <w:lang w:eastAsia="en-US"/>
        </w:rPr>
        <w:t>Способы двигательной (физкультурной) деятельности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 xml:space="preserve">Выпускник научится: 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3D1D58" w:rsidRPr="00EC52B0" w:rsidRDefault="003D1D58" w:rsidP="00186215">
      <w:pPr>
        <w:widowControl/>
        <w:ind w:firstLine="454"/>
        <w:rPr>
          <w:i/>
          <w:iCs/>
          <w:sz w:val="24"/>
          <w:szCs w:val="24"/>
          <w:lang w:eastAsia="en-US"/>
        </w:rPr>
      </w:pPr>
      <w:r w:rsidRPr="00EC52B0">
        <w:rPr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3D1D58" w:rsidRPr="00EC52B0" w:rsidRDefault="003D1D58" w:rsidP="00186215">
      <w:pPr>
        <w:pStyle w:val="a0"/>
        <w:spacing w:line="240" w:lineRule="auto"/>
        <w:rPr>
          <w:i/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i/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3D1D58" w:rsidRPr="00EC52B0" w:rsidRDefault="003D1D58" w:rsidP="00186215">
      <w:pPr>
        <w:pStyle w:val="a0"/>
        <w:spacing w:line="240" w:lineRule="auto"/>
        <w:rPr>
          <w:i/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i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3D1D58" w:rsidRPr="00EC52B0" w:rsidRDefault="003D1D58" w:rsidP="00186215">
      <w:pPr>
        <w:pStyle w:val="a0"/>
        <w:spacing w:line="240" w:lineRule="auto"/>
        <w:rPr>
          <w:i/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i/>
          <w:sz w:val="24"/>
          <w:szCs w:val="24"/>
        </w:rPr>
        <w:t>проводить восстановительные мероприятия с использованием банных процедур и сеансов оздоровительного массажа.</w:t>
      </w:r>
    </w:p>
    <w:p w:rsidR="003D1D58" w:rsidRDefault="003D1D58" w:rsidP="00186215">
      <w:pPr>
        <w:widowControl/>
        <w:ind w:firstLine="454"/>
        <w:outlineLvl w:val="0"/>
        <w:rPr>
          <w:b/>
          <w:bCs/>
          <w:sz w:val="24"/>
          <w:szCs w:val="24"/>
          <w:lang w:eastAsia="en-US"/>
        </w:rPr>
      </w:pPr>
    </w:p>
    <w:p w:rsidR="003D1D58" w:rsidRPr="00EC52B0" w:rsidRDefault="003D1D58" w:rsidP="00186215">
      <w:pPr>
        <w:widowControl/>
        <w:ind w:firstLine="454"/>
        <w:outlineLvl w:val="0"/>
        <w:rPr>
          <w:b/>
          <w:bCs/>
          <w:sz w:val="24"/>
          <w:szCs w:val="24"/>
          <w:lang w:eastAsia="en-US"/>
        </w:rPr>
      </w:pPr>
      <w:r w:rsidRPr="00EC52B0">
        <w:rPr>
          <w:b/>
          <w:bCs/>
          <w:sz w:val="24"/>
          <w:szCs w:val="24"/>
          <w:lang w:eastAsia="en-US"/>
        </w:rPr>
        <w:t>Физическое совершенствование</w:t>
      </w:r>
    </w:p>
    <w:p w:rsidR="003D1D58" w:rsidRPr="00EC52B0" w:rsidRDefault="003D1D58" w:rsidP="00186215">
      <w:pPr>
        <w:widowControl/>
        <w:ind w:firstLine="454"/>
        <w:rPr>
          <w:sz w:val="24"/>
          <w:szCs w:val="24"/>
          <w:lang w:eastAsia="en-US"/>
        </w:rPr>
      </w:pPr>
      <w:r w:rsidRPr="00EC52B0">
        <w:rPr>
          <w:sz w:val="24"/>
          <w:szCs w:val="24"/>
          <w:lang w:eastAsia="en-US"/>
        </w:rPr>
        <w:t xml:space="preserve">Выпускник научится: 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3D1D58" w:rsidRPr="00EC52B0" w:rsidRDefault="003D1D58" w:rsidP="00414C99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выполнять легкоатлетические упражнения в беге и прыжках (в высоту и длину);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3D1D58" w:rsidRPr="00EC52B0" w:rsidRDefault="003D1D58" w:rsidP="00186215">
      <w:pPr>
        <w:pStyle w:val="a0"/>
        <w:spacing w:line="240" w:lineRule="auto"/>
        <w:rPr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sz w:val="24"/>
          <w:szCs w:val="24"/>
        </w:rPr>
        <w:t>выполнять тестовые упражнения на оценку уровня индивидуального развития основных физических качеств.</w:t>
      </w:r>
    </w:p>
    <w:p w:rsidR="003D1D58" w:rsidRPr="00EC52B0" w:rsidRDefault="003D1D58" w:rsidP="00186215">
      <w:pPr>
        <w:widowControl/>
        <w:ind w:firstLine="454"/>
        <w:rPr>
          <w:i/>
          <w:iCs/>
          <w:sz w:val="24"/>
          <w:szCs w:val="24"/>
          <w:lang w:eastAsia="en-US"/>
        </w:rPr>
      </w:pPr>
      <w:r w:rsidRPr="00EC52B0">
        <w:rPr>
          <w:i/>
          <w:iCs/>
          <w:sz w:val="24"/>
          <w:szCs w:val="24"/>
          <w:lang w:eastAsia="en-US"/>
        </w:rPr>
        <w:t>Выпускник получит возможность научиться:</w:t>
      </w:r>
    </w:p>
    <w:p w:rsidR="003D1D58" w:rsidRPr="00EC52B0" w:rsidRDefault="003D1D58" w:rsidP="00186215">
      <w:pPr>
        <w:pStyle w:val="a0"/>
        <w:spacing w:line="240" w:lineRule="auto"/>
        <w:rPr>
          <w:i/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i/>
          <w:sz w:val="24"/>
          <w:szCs w:val="24"/>
        </w:rPr>
        <w:t>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3D1D58" w:rsidRPr="00EC52B0" w:rsidRDefault="003D1D58" w:rsidP="00186215">
      <w:pPr>
        <w:pStyle w:val="a0"/>
        <w:spacing w:line="240" w:lineRule="auto"/>
        <w:rPr>
          <w:i/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i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3D1D58" w:rsidRPr="00EC52B0" w:rsidRDefault="003D1D58" w:rsidP="00186215">
      <w:pPr>
        <w:pStyle w:val="a0"/>
        <w:spacing w:line="240" w:lineRule="auto"/>
        <w:rPr>
          <w:i/>
          <w:iCs/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i/>
          <w:sz w:val="24"/>
          <w:szCs w:val="24"/>
        </w:rPr>
        <w:t>осуществлять судейство по одному из осваиваемых видов спорта;</w:t>
      </w:r>
    </w:p>
    <w:p w:rsidR="003D1D58" w:rsidRPr="00EC52B0" w:rsidRDefault="003D1D58" w:rsidP="00186215">
      <w:pPr>
        <w:pStyle w:val="a0"/>
        <w:spacing w:line="240" w:lineRule="auto"/>
        <w:rPr>
          <w:b/>
          <w:i/>
          <w:sz w:val="24"/>
          <w:szCs w:val="24"/>
        </w:rPr>
      </w:pPr>
      <w:r w:rsidRPr="00EC52B0">
        <w:rPr>
          <w:iCs/>
          <w:sz w:val="24"/>
          <w:szCs w:val="24"/>
        </w:rPr>
        <w:t>• </w:t>
      </w:r>
      <w:r w:rsidRPr="00EC52B0">
        <w:rPr>
          <w:i/>
          <w:iCs/>
          <w:sz w:val="24"/>
          <w:szCs w:val="24"/>
        </w:rPr>
        <w:t>выполнять тестовые нормативы по физической подготовке.</w:t>
      </w:r>
    </w:p>
    <w:p w:rsidR="003D1D58" w:rsidRPr="00704B49" w:rsidRDefault="003D1D58" w:rsidP="00DC242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</w:p>
    <w:p w:rsidR="003D1D58" w:rsidRPr="00704B49" w:rsidRDefault="003D1D58" w:rsidP="00704B49">
      <w:pPr>
        <w:widowControl/>
        <w:spacing w:before="100" w:beforeAutospacing="1" w:after="100" w:afterAutospacing="1"/>
        <w:jc w:val="left"/>
        <w:rPr>
          <w:sz w:val="24"/>
          <w:szCs w:val="24"/>
        </w:rPr>
      </w:pPr>
    </w:p>
    <w:p w:rsidR="003D1D58" w:rsidRPr="00704B49" w:rsidRDefault="003D1D58" w:rsidP="00704B49">
      <w:pPr>
        <w:widowControl/>
        <w:jc w:val="left"/>
        <w:rPr>
          <w:sz w:val="24"/>
          <w:szCs w:val="24"/>
        </w:rPr>
      </w:pPr>
      <w:r w:rsidRPr="00F7555D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pt;height:24pt">
            <v:imagedata r:id="rId7" o:title=""/>
          </v:shape>
        </w:pict>
      </w:r>
    </w:p>
    <w:p w:rsidR="003D1D58" w:rsidRDefault="003D1D58">
      <w:pPr>
        <w:widowControl/>
        <w:spacing w:after="200" w:line="276" w:lineRule="auto"/>
        <w:jc w:val="left"/>
        <w:rPr>
          <w:sz w:val="22"/>
          <w:szCs w:val="22"/>
          <w:lang w:eastAsia="en-US"/>
        </w:rPr>
      </w:pPr>
    </w:p>
    <w:p w:rsidR="003D1D58" w:rsidRDefault="003D1D58">
      <w:pPr>
        <w:widowControl/>
        <w:spacing w:after="200" w:line="276" w:lineRule="auto"/>
        <w:jc w:val="left"/>
        <w:rPr>
          <w:sz w:val="22"/>
          <w:szCs w:val="22"/>
          <w:lang w:eastAsia="en-US"/>
        </w:rPr>
      </w:pPr>
    </w:p>
    <w:p w:rsidR="003D1D58" w:rsidRDefault="003D1D58">
      <w:pPr>
        <w:widowControl/>
        <w:spacing w:after="200" w:line="276" w:lineRule="auto"/>
        <w:jc w:val="left"/>
        <w:rPr>
          <w:sz w:val="22"/>
          <w:szCs w:val="22"/>
          <w:lang w:eastAsia="en-US"/>
        </w:rPr>
      </w:pPr>
    </w:p>
    <w:sectPr w:rsidR="003D1D58" w:rsidSect="007F3184">
      <w:headerReference w:type="even" r:id="rId8"/>
      <w:headerReference w:type="default" r:id="rId9"/>
      <w:pgSz w:w="11906" w:h="16838"/>
      <w:pgMar w:top="136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D58" w:rsidRDefault="003D1D58">
      <w:r>
        <w:separator/>
      </w:r>
    </w:p>
  </w:endnote>
  <w:endnote w:type="continuationSeparator" w:id="0">
    <w:p w:rsidR="003D1D58" w:rsidRDefault="003D1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">
    <w:altName w:val="Courier New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D58" w:rsidRDefault="003D1D58">
      <w:r>
        <w:separator/>
      </w:r>
    </w:p>
  </w:footnote>
  <w:footnote w:type="continuationSeparator" w:id="0">
    <w:p w:rsidR="003D1D58" w:rsidRDefault="003D1D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D58" w:rsidRDefault="003D1D58" w:rsidP="004D4CF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1D58" w:rsidRDefault="003D1D5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D58" w:rsidRDefault="003D1D58" w:rsidP="004D4CF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D1D58" w:rsidRDefault="003D1D5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1F22A7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54C3E5A"/>
    <w:multiLevelType w:val="multilevel"/>
    <w:tmpl w:val="63122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CA0AE8"/>
    <w:multiLevelType w:val="multilevel"/>
    <w:tmpl w:val="0FF0D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3821B2"/>
    <w:multiLevelType w:val="hybridMultilevel"/>
    <w:tmpl w:val="E18E94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8486C77"/>
    <w:multiLevelType w:val="hybridMultilevel"/>
    <w:tmpl w:val="AC3881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5F191B"/>
    <w:multiLevelType w:val="multilevel"/>
    <w:tmpl w:val="95A8C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856D2D"/>
    <w:multiLevelType w:val="multilevel"/>
    <w:tmpl w:val="30D8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4B27CD"/>
    <w:multiLevelType w:val="multilevel"/>
    <w:tmpl w:val="24D67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C54E3F"/>
    <w:multiLevelType w:val="multilevel"/>
    <w:tmpl w:val="3280A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C34075"/>
    <w:multiLevelType w:val="multilevel"/>
    <w:tmpl w:val="03A63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260C4C"/>
    <w:multiLevelType w:val="multilevel"/>
    <w:tmpl w:val="077A4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5D781C"/>
    <w:multiLevelType w:val="hybridMultilevel"/>
    <w:tmpl w:val="2DFC9CD4"/>
    <w:lvl w:ilvl="0" w:tplc="0419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4"/>
  </w:num>
  <w:num w:numId="11">
    <w:abstractNumId w:val="11"/>
  </w:num>
  <w:num w:numId="12">
    <w:abstractNumId w:val="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4B49"/>
    <w:rsid w:val="00031FC3"/>
    <w:rsid w:val="000861B3"/>
    <w:rsid w:val="000867A6"/>
    <w:rsid w:val="000A3CF4"/>
    <w:rsid w:val="000C722D"/>
    <w:rsid w:val="000D4125"/>
    <w:rsid w:val="000D5C6C"/>
    <w:rsid w:val="000F5566"/>
    <w:rsid w:val="00104B6B"/>
    <w:rsid w:val="00122214"/>
    <w:rsid w:val="00130BCF"/>
    <w:rsid w:val="001550DE"/>
    <w:rsid w:val="0018009C"/>
    <w:rsid w:val="00186215"/>
    <w:rsid w:val="001879C5"/>
    <w:rsid w:val="001D5C8B"/>
    <w:rsid w:val="00214B4F"/>
    <w:rsid w:val="00252F9E"/>
    <w:rsid w:val="002704E5"/>
    <w:rsid w:val="00286CA5"/>
    <w:rsid w:val="002976CF"/>
    <w:rsid w:val="0030638B"/>
    <w:rsid w:val="0032367C"/>
    <w:rsid w:val="0035126E"/>
    <w:rsid w:val="003A0D45"/>
    <w:rsid w:val="003D1D58"/>
    <w:rsid w:val="003D4419"/>
    <w:rsid w:val="003E3E52"/>
    <w:rsid w:val="00407519"/>
    <w:rsid w:val="00414C99"/>
    <w:rsid w:val="00462CB0"/>
    <w:rsid w:val="00491A99"/>
    <w:rsid w:val="004C5250"/>
    <w:rsid w:val="004D4CF8"/>
    <w:rsid w:val="004E61EF"/>
    <w:rsid w:val="00535859"/>
    <w:rsid w:val="00544C40"/>
    <w:rsid w:val="0055044C"/>
    <w:rsid w:val="00572599"/>
    <w:rsid w:val="005C103D"/>
    <w:rsid w:val="006673B9"/>
    <w:rsid w:val="0067265A"/>
    <w:rsid w:val="00673677"/>
    <w:rsid w:val="006904BA"/>
    <w:rsid w:val="006E4597"/>
    <w:rsid w:val="00704B49"/>
    <w:rsid w:val="007101AE"/>
    <w:rsid w:val="00730650"/>
    <w:rsid w:val="00752032"/>
    <w:rsid w:val="00770DB8"/>
    <w:rsid w:val="0077328A"/>
    <w:rsid w:val="007B0D42"/>
    <w:rsid w:val="007F3184"/>
    <w:rsid w:val="00812161"/>
    <w:rsid w:val="00812AE8"/>
    <w:rsid w:val="008136FC"/>
    <w:rsid w:val="00827710"/>
    <w:rsid w:val="008321CB"/>
    <w:rsid w:val="00832DE4"/>
    <w:rsid w:val="0085587E"/>
    <w:rsid w:val="008A2845"/>
    <w:rsid w:val="00915404"/>
    <w:rsid w:val="009633A8"/>
    <w:rsid w:val="009700CC"/>
    <w:rsid w:val="009955E3"/>
    <w:rsid w:val="009E4907"/>
    <w:rsid w:val="00A121A5"/>
    <w:rsid w:val="00A20D86"/>
    <w:rsid w:val="00A67B61"/>
    <w:rsid w:val="00A742D4"/>
    <w:rsid w:val="00AD3251"/>
    <w:rsid w:val="00AF6260"/>
    <w:rsid w:val="00B0007D"/>
    <w:rsid w:val="00BD631E"/>
    <w:rsid w:val="00C005B7"/>
    <w:rsid w:val="00C42356"/>
    <w:rsid w:val="00C53F6B"/>
    <w:rsid w:val="00D3617E"/>
    <w:rsid w:val="00D60B75"/>
    <w:rsid w:val="00D724C8"/>
    <w:rsid w:val="00D7534D"/>
    <w:rsid w:val="00D936B7"/>
    <w:rsid w:val="00DC2429"/>
    <w:rsid w:val="00DD1FA5"/>
    <w:rsid w:val="00DD50F3"/>
    <w:rsid w:val="00DE3C12"/>
    <w:rsid w:val="00E5781B"/>
    <w:rsid w:val="00E81608"/>
    <w:rsid w:val="00EC52B0"/>
    <w:rsid w:val="00EE4A47"/>
    <w:rsid w:val="00F61E59"/>
    <w:rsid w:val="00F64C53"/>
    <w:rsid w:val="00F7555D"/>
    <w:rsid w:val="00FA1138"/>
    <w:rsid w:val="00FA539D"/>
    <w:rsid w:val="00FC3E6E"/>
    <w:rsid w:val="00FF5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186215"/>
    <w:pPr>
      <w:widowControl w:val="0"/>
      <w:jc w:val="both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04E5"/>
    <w:pPr>
      <w:keepNext/>
      <w:keepLines/>
      <w:widowControl/>
      <w:spacing w:before="480" w:line="276" w:lineRule="auto"/>
      <w:jc w:val="left"/>
      <w:outlineLvl w:val="0"/>
    </w:pPr>
    <w:rPr>
      <w:rFonts w:ascii="Arial" w:hAnsi="Arial"/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04E5"/>
    <w:pPr>
      <w:keepNext/>
      <w:keepLines/>
      <w:widowControl/>
      <w:spacing w:before="200" w:line="276" w:lineRule="auto"/>
      <w:jc w:val="left"/>
      <w:outlineLvl w:val="1"/>
    </w:pPr>
    <w:rPr>
      <w:rFonts w:ascii="Arial" w:hAnsi="Arial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04E5"/>
    <w:pPr>
      <w:keepNext/>
      <w:keepLines/>
      <w:widowControl/>
      <w:spacing w:before="200" w:line="276" w:lineRule="auto"/>
      <w:jc w:val="left"/>
      <w:outlineLvl w:val="2"/>
    </w:pPr>
    <w:rPr>
      <w:rFonts w:ascii="Arial" w:hAnsi="Arial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link w:val="Heading4Char"/>
    <w:uiPriority w:val="99"/>
    <w:qFormat/>
    <w:rsid w:val="00704B49"/>
    <w:pPr>
      <w:widowControl/>
      <w:spacing w:before="100" w:beforeAutospacing="1" w:after="100" w:afterAutospacing="1"/>
      <w:jc w:val="left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1"/>
    <w:uiPriority w:val="99"/>
    <w:qFormat/>
    <w:locked/>
    <w:rsid w:val="00186215"/>
    <w:pPr>
      <w:widowControl/>
      <w:spacing w:before="240" w:after="60"/>
      <w:ind w:firstLine="709"/>
      <w:outlineLvl w:val="4"/>
    </w:pPr>
    <w:rPr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186215"/>
    <w:pPr>
      <w:widowControl/>
      <w:spacing w:before="240" w:after="60"/>
      <w:ind w:firstLine="709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1"/>
    <w:uiPriority w:val="99"/>
    <w:qFormat/>
    <w:locked/>
    <w:rsid w:val="00186215"/>
    <w:pPr>
      <w:widowControl/>
      <w:spacing w:before="240" w:after="60"/>
      <w:ind w:firstLine="709"/>
      <w:outlineLvl w:val="6"/>
    </w:pPr>
    <w:rPr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186215"/>
    <w:pPr>
      <w:widowControl/>
      <w:spacing w:before="240" w:after="60"/>
      <w:ind w:firstLine="709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186215"/>
    <w:pPr>
      <w:widowControl/>
      <w:spacing w:before="240" w:after="60"/>
      <w:ind w:firstLine="709"/>
      <w:outlineLvl w:val="8"/>
    </w:pPr>
    <w:rPr>
      <w:rFonts w:ascii="Arial" w:hAnsi="Arial"/>
      <w:sz w:val="22"/>
      <w:szCs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04E5"/>
    <w:rPr>
      <w:rFonts w:ascii="Arial" w:hAnsi="Arial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704E5"/>
    <w:rPr>
      <w:rFonts w:ascii="Arial" w:hAnsi="Arial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704E5"/>
    <w:rPr>
      <w:rFonts w:ascii="Arial" w:hAnsi="Arial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04B4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86CA5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86CA5"/>
    <w:rPr>
      <w:rFonts w:ascii="Calibri" w:hAnsi="Calibri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86CA5"/>
    <w:rPr>
      <w:rFonts w:ascii="Calibri" w:hAnsi="Calibri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86CA5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86CA5"/>
    <w:rPr>
      <w:rFonts w:ascii="Cambria" w:hAnsi="Cambria" w:cs="Times New Roman"/>
      <w:lang w:eastAsia="en-US"/>
    </w:rPr>
  </w:style>
  <w:style w:type="paragraph" w:styleId="NormalWeb">
    <w:name w:val="Normal (Web)"/>
    <w:basedOn w:val="Normal"/>
    <w:uiPriority w:val="99"/>
    <w:semiHidden/>
    <w:rsid w:val="00704B49"/>
    <w:pPr>
      <w:widowControl/>
      <w:spacing w:before="100" w:beforeAutospacing="1" w:after="100" w:afterAutospacing="1"/>
      <w:jc w:val="left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704B49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704B4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04B49"/>
    <w:pPr>
      <w:widowControl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4B49"/>
    <w:rPr>
      <w:rFonts w:ascii="Tahoma" w:hAnsi="Tahoma" w:cs="Tahoma"/>
      <w:sz w:val="16"/>
      <w:szCs w:val="16"/>
    </w:rPr>
  </w:style>
  <w:style w:type="paragraph" w:customStyle="1" w:styleId="a">
    <w:name w:val="Новый"/>
    <w:basedOn w:val="Normal"/>
    <w:uiPriority w:val="99"/>
    <w:rsid w:val="00186215"/>
    <w:pPr>
      <w:widowControl/>
      <w:spacing w:line="360" w:lineRule="auto"/>
      <w:ind w:firstLine="454"/>
    </w:pPr>
    <w:rPr>
      <w:sz w:val="28"/>
      <w:szCs w:val="24"/>
      <w:lang w:eastAsia="en-US"/>
    </w:rPr>
  </w:style>
  <w:style w:type="paragraph" w:customStyle="1" w:styleId="a0">
    <w:name w:val="А_основной"/>
    <w:basedOn w:val="Normal"/>
    <w:link w:val="a1"/>
    <w:uiPriority w:val="99"/>
    <w:rsid w:val="00186215"/>
    <w:pPr>
      <w:widowControl/>
      <w:spacing w:line="360" w:lineRule="auto"/>
      <w:ind w:firstLine="454"/>
    </w:pPr>
    <w:rPr>
      <w:sz w:val="28"/>
      <w:szCs w:val="28"/>
      <w:lang w:eastAsia="en-US"/>
    </w:rPr>
  </w:style>
  <w:style w:type="character" w:customStyle="1" w:styleId="a1">
    <w:name w:val="А_основной Знак"/>
    <w:basedOn w:val="DefaultParagraphFont"/>
    <w:link w:val="a0"/>
    <w:uiPriority w:val="99"/>
    <w:locked/>
    <w:rsid w:val="00186215"/>
    <w:rPr>
      <w:rFonts w:eastAsia="Times New Roman" w:cs="Times New Roman"/>
      <w:sz w:val="28"/>
      <w:szCs w:val="28"/>
      <w:lang w:val="ru-RU" w:eastAsia="en-US" w:bidi="ar-SA"/>
    </w:rPr>
  </w:style>
  <w:style w:type="paragraph" w:styleId="BodyTextIndent">
    <w:name w:val="Body Text Indent"/>
    <w:basedOn w:val="Normal"/>
    <w:link w:val="BodyTextIndentChar1"/>
    <w:uiPriority w:val="99"/>
    <w:rsid w:val="00186215"/>
    <w:pPr>
      <w:widowControl/>
      <w:spacing w:after="120"/>
      <w:ind w:left="283"/>
      <w:jc w:val="left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86CA5"/>
    <w:rPr>
      <w:rFonts w:cs="Times New Roman"/>
      <w:lang w:eastAsia="en-US"/>
    </w:rPr>
  </w:style>
  <w:style w:type="character" w:customStyle="1" w:styleId="BodyTextIndentChar1">
    <w:name w:val="Body Text Indent Char1"/>
    <w:basedOn w:val="DefaultParagraphFont"/>
    <w:link w:val="BodyTextIndent"/>
    <w:uiPriority w:val="99"/>
    <w:locked/>
    <w:rsid w:val="00186215"/>
    <w:rPr>
      <w:rFonts w:cs="Times New Roman"/>
      <w:lang w:val="ru-RU" w:eastAsia="ru-RU" w:bidi="ar-SA"/>
    </w:rPr>
  </w:style>
  <w:style w:type="table" w:styleId="TableGrid">
    <w:name w:val="Table Grid"/>
    <w:basedOn w:val="TableNormal"/>
    <w:uiPriority w:val="99"/>
    <w:locked/>
    <w:rsid w:val="001862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uiPriority w:val="99"/>
    <w:rsid w:val="0018621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DefaultParagraphFont"/>
    <w:uiPriority w:val="99"/>
    <w:rsid w:val="00186215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Header">
    <w:name w:val="header"/>
    <w:basedOn w:val="Normal"/>
    <w:link w:val="HeaderChar1"/>
    <w:uiPriority w:val="99"/>
    <w:rsid w:val="00186215"/>
    <w:pPr>
      <w:widowControl/>
      <w:tabs>
        <w:tab w:val="center" w:pos="4677"/>
        <w:tab w:val="right" w:pos="9355"/>
      </w:tabs>
      <w:spacing w:after="200" w:line="276" w:lineRule="auto"/>
      <w:jc w:val="left"/>
    </w:pPr>
    <w:rPr>
      <w:rFonts w:ascii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6CA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186215"/>
    <w:rPr>
      <w:rFonts w:cs="Times New Roman"/>
    </w:rPr>
  </w:style>
  <w:style w:type="paragraph" w:styleId="BodyText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Normal"/>
    <w:link w:val="BodyTextChar1"/>
    <w:uiPriority w:val="99"/>
    <w:rsid w:val="00186215"/>
    <w:pPr>
      <w:widowControl/>
      <w:spacing w:after="120" w:line="276" w:lineRule="auto"/>
      <w:jc w:val="left"/>
    </w:pPr>
    <w:rPr>
      <w:rFonts w:ascii="Calibri" w:hAnsi="Calibri"/>
      <w:sz w:val="22"/>
      <w:szCs w:val="22"/>
    </w:rPr>
  </w:style>
  <w:style w:type="character" w:customStyle="1" w:styleId="BodyTextChar">
    <w:name w:val="Body Text Char"/>
    <w:aliases w:val="body text Char,Основной текст Знак1 Char,Основной текст Знак Знак Char,Основной текст отчета Char,Основной текст отчета Знак Char,Основной текст отчета Знак Знак Знак Char,DTP Body Text Char"/>
    <w:basedOn w:val="DefaultParagraphFont"/>
    <w:link w:val="BodyText"/>
    <w:uiPriority w:val="99"/>
    <w:semiHidden/>
    <w:locked/>
    <w:rsid w:val="00186215"/>
    <w:rPr>
      <w:rFonts w:cs="Times New Roman"/>
      <w:sz w:val="24"/>
      <w:szCs w:val="24"/>
      <w:lang w:val="ru-RU" w:eastAsia="ru-RU" w:bidi="ar-SA"/>
    </w:rPr>
  </w:style>
  <w:style w:type="character" w:customStyle="1" w:styleId="22">
    <w:name w:val="Знак Знак22"/>
    <w:basedOn w:val="DefaultParagraphFont"/>
    <w:uiPriority w:val="99"/>
    <w:rsid w:val="00186215"/>
    <w:rPr>
      <w:rFonts w:ascii="Arial" w:hAnsi="Arial" w:cs="Arial"/>
      <w:b/>
      <w:bCs/>
      <w:kern w:val="32"/>
      <w:sz w:val="32"/>
      <w:szCs w:val="32"/>
      <w:lang w:val="de-DE" w:eastAsia="ru-RU" w:bidi="ar-SA"/>
    </w:rPr>
  </w:style>
  <w:style w:type="character" w:customStyle="1" w:styleId="21">
    <w:name w:val="Знак Знак21"/>
    <w:basedOn w:val="DefaultParagraphFont"/>
    <w:uiPriority w:val="99"/>
    <w:rsid w:val="00186215"/>
    <w:rPr>
      <w:rFonts w:ascii="Cambria" w:hAnsi="Cambria" w:cs="Times New Roman"/>
      <w:b/>
      <w:color w:val="4F81BD"/>
      <w:sz w:val="26"/>
      <w:szCs w:val="26"/>
      <w:lang w:val="ru-RU" w:eastAsia="ru-RU" w:bidi="ar-SA"/>
    </w:rPr>
  </w:style>
  <w:style w:type="character" w:customStyle="1" w:styleId="20">
    <w:name w:val="Знак Знак20"/>
    <w:basedOn w:val="DefaultParagraphFont"/>
    <w:uiPriority w:val="99"/>
    <w:rsid w:val="0018621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Heading5Char1">
    <w:name w:val="Heading 5 Char1"/>
    <w:basedOn w:val="DefaultParagraphFont"/>
    <w:link w:val="Heading5"/>
    <w:uiPriority w:val="99"/>
    <w:semiHidden/>
    <w:locked/>
    <w:rsid w:val="00186215"/>
    <w:rPr>
      <w:rFonts w:cs="Times New Roman"/>
      <w:b/>
      <w:bCs/>
      <w:i/>
      <w:iCs/>
      <w:sz w:val="26"/>
      <w:szCs w:val="26"/>
      <w:lang w:val="ru-RU" w:eastAsia="en-US"/>
    </w:rPr>
  </w:style>
  <w:style w:type="character" w:styleId="FootnoteReference">
    <w:name w:val="footnote reference"/>
    <w:basedOn w:val="DefaultParagraphFont"/>
    <w:uiPriority w:val="99"/>
    <w:rsid w:val="00186215"/>
    <w:rPr>
      <w:rFonts w:cs="Times New Roman"/>
    </w:rPr>
  </w:style>
  <w:style w:type="paragraph" w:customStyle="1" w:styleId="Zag1">
    <w:name w:val="Zag_1"/>
    <w:basedOn w:val="Normal"/>
    <w:uiPriority w:val="99"/>
    <w:rsid w:val="00186215"/>
    <w:pPr>
      <w:autoSpaceDE w:val="0"/>
      <w:autoSpaceDN w:val="0"/>
      <w:adjustRightInd w:val="0"/>
      <w:spacing w:after="337" w:line="302" w:lineRule="exact"/>
      <w:jc w:val="center"/>
    </w:pPr>
    <w:rPr>
      <w:b/>
      <w:bCs/>
      <w:color w:val="000000"/>
      <w:sz w:val="24"/>
      <w:szCs w:val="24"/>
      <w:lang w:val="en-US"/>
    </w:rPr>
  </w:style>
  <w:style w:type="paragraph" w:customStyle="1" w:styleId="Osnova">
    <w:name w:val="Osnova"/>
    <w:basedOn w:val="Normal"/>
    <w:uiPriority w:val="99"/>
    <w:rsid w:val="00186215"/>
    <w:pPr>
      <w:autoSpaceDE w:val="0"/>
      <w:autoSpaceDN w:val="0"/>
      <w:adjustRightInd w:val="0"/>
      <w:spacing w:line="213" w:lineRule="exact"/>
      <w:ind w:firstLine="339"/>
    </w:pPr>
    <w:rPr>
      <w:rFonts w:ascii="NewtonCSanPin" w:hAnsi="NewtonCSanPin" w:cs="NewtonCSanPin"/>
      <w:color w:val="000000"/>
      <w:sz w:val="21"/>
      <w:szCs w:val="21"/>
      <w:lang w:val="en-US"/>
    </w:rPr>
  </w:style>
  <w:style w:type="character" w:customStyle="1" w:styleId="Osnova1">
    <w:name w:val="Osnova1"/>
    <w:uiPriority w:val="99"/>
    <w:rsid w:val="00186215"/>
  </w:style>
  <w:style w:type="paragraph" w:customStyle="1" w:styleId="Zag2">
    <w:name w:val="Zag_2"/>
    <w:basedOn w:val="Normal"/>
    <w:uiPriority w:val="99"/>
    <w:rsid w:val="00186215"/>
    <w:pPr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sz w:val="24"/>
      <w:szCs w:val="24"/>
      <w:lang w:val="en-US"/>
    </w:rPr>
  </w:style>
  <w:style w:type="character" w:customStyle="1" w:styleId="Zag21">
    <w:name w:val="Zag_21"/>
    <w:uiPriority w:val="99"/>
    <w:rsid w:val="00186215"/>
  </w:style>
  <w:style w:type="paragraph" w:customStyle="1" w:styleId="Zag3">
    <w:name w:val="Zag_3"/>
    <w:basedOn w:val="Normal"/>
    <w:uiPriority w:val="99"/>
    <w:rsid w:val="00186215"/>
    <w:pPr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sz w:val="24"/>
      <w:szCs w:val="24"/>
      <w:lang w:val="en-US"/>
    </w:rPr>
  </w:style>
  <w:style w:type="character" w:customStyle="1" w:styleId="Zag31">
    <w:name w:val="Zag_31"/>
    <w:uiPriority w:val="99"/>
    <w:rsid w:val="00186215"/>
  </w:style>
  <w:style w:type="paragraph" w:customStyle="1" w:styleId="a2">
    <w:name w:val="Ξαϋχνϋι"/>
    <w:basedOn w:val="Normal"/>
    <w:uiPriority w:val="99"/>
    <w:rsid w:val="00186215"/>
    <w:pPr>
      <w:autoSpaceDE w:val="0"/>
      <w:autoSpaceDN w:val="0"/>
      <w:adjustRightInd w:val="0"/>
      <w:jc w:val="left"/>
    </w:pPr>
    <w:rPr>
      <w:color w:val="000000"/>
      <w:sz w:val="24"/>
      <w:szCs w:val="24"/>
      <w:lang w:val="en-US"/>
    </w:rPr>
  </w:style>
  <w:style w:type="paragraph" w:customStyle="1" w:styleId="a3">
    <w:name w:val="Νξβϋι"/>
    <w:basedOn w:val="Normal"/>
    <w:uiPriority w:val="99"/>
    <w:rsid w:val="00186215"/>
    <w:pPr>
      <w:autoSpaceDE w:val="0"/>
      <w:autoSpaceDN w:val="0"/>
      <w:adjustRightInd w:val="0"/>
      <w:jc w:val="left"/>
    </w:pPr>
    <w:rPr>
      <w:color w:val="000000"/>
      <w:sz w:val="24"/>
      <w:szCs w:val="24"/>
      <w:lang w:val="en-US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186215"/>
    <w:rPr>
      <w:rFonts w:ascii="Calibri" w:hAnsi="Calibri" w:cs="Times New Roman"/>
      <w:sz w:val="22"/>
      <w:szCs w:val="22"/>
      <w:lang w:val="ru-RU" w:eastAsia="ru-RU" w:bidi="ar-SA"/>
    </w:rPr>
  </w:style>
  <w:style w:type="paragraph" w:styleId="Footer">
    <w:name w:val="footer"/>
    <w:basedOn w:val="Normal"/>
    <w:link w:val="FooterChar1"/>
    <w:uiPriority w:val="99"/>
    <w:rsid w:val="00186215"/>
    <w:pPr>
      <w:tabs>
        <w:tab w:val="center" w:pos="4677"/>
        <w:tab w:val="right" w:pos="9355"/>
      </w:tabs>
      <w:autoSpaceDE w:val="0"/>
      <w:autoSpaceDN w:val="0"/>
      <w:adjustRightInd w:val="0"/>
      <w:jc w:val="left"/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6CA5"/>
    <w:rPr>
      <w:rFonts w:cs="Times New Roman"/>
      <w:sz w:val="20"/>
      <w:szCs w:val="20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186215"/>
    <w:rPr>
      <w:rFonts w:eastAsia="Times New Roman" w:cs="Times New Roman"/>
      <w:sz w:val="24"/>
      <w:szCs w:val="24"/>
      <w:lang w:val="en-US" w:eastAsia="ru-RU" w:bidi="ar-SA"/>
    </w:rPr>
  </w:style>
  <w:style w:type="paragraph" w:customStyle="1" w:styleId="zag4">
    <w:name w:val="zag_4"/>
    <w:basedOn w:val="Normal"/>
    <w:uiPriority w:val="99"/>
    <w:rsid w:val="00186215"/>
    <w:pPr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NormalPP">
    <w:name w:val="Normal PP"/>
    <w:basedOn w:val="Normal"/>
    <w:uiPriority w:val="99"/>
    <w:rsid w:val="00186215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text2">
    <w:name w:val="text2"/>
    <w:basedOn w:val="Normal"/>
    <w:uiPriority w:val="99"/>
    <w:rsid w:val="00186215"/>
    <w:pPr>
      <w:autoSpaceDE w:val="0"/>
      <w:autoSpaceDN w:val="0"/>
      <w:adjustRightInd w:val="0"/>
      <w:ind w:left="566" w:right="793"/>
    </w:pPr>
    <w:rPr>
      <w:color w:val="000000"/>
      <w:sz w:val="24"/>
      <w:szCs w:val="24"/>
      <w:lang w:val="en-US"/>
    </w:rPr>
  </w:style>
  <w:style w:type="character" w:customStyle="1" w:styleId="8">
    <w:name w:val="Знак Знак8"/>
    <w:basedOn w:val="DefaultParagraphFont"/>
    <w:uiPriority w:val="99"/>
    <w:rsid w:val="00186215"/>
    <w:rPr>
      <w:rFonts w:cs="Times New Roman"/>
      <w:sz w:val="24"/>
      <w:szCs w:val="24"/>
      <w:lang w:val="ru-RU" w:eastAsia="ru-RU" w:bidi="ar-SA"/>
    </w:rPr>
  </w:style>
  <w:style w:type="paragraph" w:styleId="BodyText2">
    <w:name w:val="Body Text 2"/>
    <w:basedOn w:val="Normal"/>
    <w:link w:val="BodyText2Char1"/>
    <w:uiPriority w:val="99"/>
    <w:rsid w:val="00186215"/>
    <w:pPr>
      <w:widowControl/>
      <w:ind w:firstLine="709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86CA5"/>
    <w:rPr>
      <w:rFonts w:cs="Times New Roman"/>
      <w:sz w:val="20"/>
      <w:szCs w:val="20"/>
    </w:rPr>
  </w:style>
  <w:style w:type="paragraph" w:styleId="FootnoteText">
    <w:name w:val="footnote text"/>
    <w:aliases w:val="Знак6,F1"/>
    <w:basedOn w:val="Normal"/>
    <w:link w:val="FootnoteTextChar1"/>
    <w:uiPriority w:val="99"/>
    <w:rsid w:val="00186215"/>
    <w:pPr>
      <w:ind w:firstLine="400"/>
    </w:pPr>
    <w:rPr>
      <w:sz w:val="24"/>
      <w:szCs w:val="24"/>
    </w:rPr>
  </w:style>
  <w:style w:type="character" w:customStyle="1" w:styleId="FootnoteTextChar">
    <w:name w:val="Footnote Text Char"/>
    <w:aliases w:val="Знак6 Char,F1 Char"/>
    <w:basedOn w:val="DefaultParagraphFont"/>
    <w:link w:val="FootnoteText"/>
    <w:uiPriority w:val="99"/>
    <w:semiHidden/>
    <w:locked/>
    <w:rsid w:val="00286CA5"/>
    <w:rPr>
      <w:rFonts w:cs="Times New Roman"/>
      <w:sz w:val="20"/>
      <w:szCs w:val="20"/>
    </w:rPr>
  </w:style>
  <w:style w:type="character" w:customStyle="1" w:styleId="FootnoteTextChar1">
    <w:name w:val="Footnote Text Char1"/>
    <w:aliases w:val="Знак6 Char1,F1 Char1"/>
    <w:basedOn w:val="DefaultParagraphFont"/>
    <w:link w:val="FootnoteText"/>
    <w:uiPriority w:val="99"/>
    <w:locked/>
    <w:rsid w:val="00186215"/>
    <w:rPr>
      <w:rFonts w:cs="Times New Roman"/>
      <w:sz w:val="24"/>
      <w:szCs w:val="24"/>
      <w:lang w:val="ru-RU" w:eastAsia="ru-RU" w:bidi="ar-SA"/>
    </w:rPr>
  </w:style>
  <w:style w:type="paragraph" w:customStyle="1" w:styleId="1">
    <w:name w:val="Знак Знак1 Знак Знак Знак"/>
    <w:basedOn w:val="Normal"/>
    <w:uiPriority w:val="99"/>
    <w:rsid w:val="00186215"/>
    <w:pPr>
      <w:widowControl/>
      <w:spacing w:after="160" w:line="240" w:lineRule="exact"/>
      <w:jc w:val="left"/>
    </w:pPr>
    <w:rPr>
      <w:rFonts w:ascii="Verdana" w:hAnsi="Verdana"/>
      <w:lang w:val="en-US" w:eastAsia="en-US"/>
    </w:rPr>
  </w:style>
  <w:style w:type="paragraph" w:customStyle="1" w:styleId="a4">
    <w:name w:val="Знак Знак Знак Знак Знак"/>
    <w:basedOn w:val="Normal"/>
    <w:uiPriority w:val="99"/>
    <w:rsid w:val="00186215"/>
    <w:pPr>
      <w:widowControl/>
      <w:spacing w:after="160" w:line="240" w:lineRule="exact"/>
      <w:jc w:val="left"/>
    </w:pPr>
    <w:rPr>
      <w:rFonts w:ascii="Verdana" w:hAnsi="Verdana"/>
      <w:lang w:val="en-US" w:eastAsia="en-US"/>
    </w:rPr>
  </w:style>
  <w:style w:type="paragraph" w:styleId="BodyTextIndent2">
    <w:name w:val="Body Text Indent 2"/>
    <w:basedOn w:val="Normal"/>
    <w:link w:val="BodyTextIndent2Char1"/>
    <w:uiPriority w:val="99"/>
    <w:rsid w:val="00186215"/>
    <w:pPr>
      <w:widowControl/>
      <w:ind w:firstLine="709"/>
    </w:pPr>
    <w:rPr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86CA5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1"/>
    <w:uiPriority w:val="99"/>
    <w:rsid w:val="00186215"/>
    <w:pPr>
      <w:widowControl/>
      <w:spacing w:after="120"/>
      <w:ind w:left="283"/>
      <w:jc w:val="left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86CA5"/>
    <w:rPr>
      <w:rFonts w:cs="Times New Roman"/>
      <w:sz w:val="16"/>
      <w:szCs w:val="16"/>
    </w:rPr>
  </w:style>
  <w:style w:type="paragraph" w:styleId="Title">
    <w:name w:val="Title"/>
    <w:basedOn w:val="Normal"/>
    <w:link w:val="TitleChar1"/>
    <w:uiPriority w:val="99"/>
    <w:qFormat/>
    <w:locked/>
    <w:rsid w:val="00186215"/>
    <w:pPr>
      <w:widowControl/>
      <w:ind w:left="-993" w:right="-285"/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286CA5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harCharCarCharCarCharCarCharCarCharCharCharCarCharCharChar">
    <w:name w:val="Char Char Car Char Car Char Car Char Car Char Char Char Car Char Char Char"/>
    <w:basedOn w:val="Normal"/>
    <w:uiPriority w:val="99"/>
    <w:rsid w:val="00186215"/>
    <w:pPr>
      <w:widowControl/>
      <w:autoSpaceDE w:val="0"/>
      <w:autoSpaceDN w:val="0"/>
      <w:spacing w:after="160" w:line="240" w:lineRule="exact"/>
      <w:jc w:val="left"/>
    </w:pPr>
    <w:rPr>
      <w:rFonts w:ascii="Arial" w:hAnsi="Arial" w:cs="Arial"/>
      <w:lang w:val="en-US" w:eastAsia="en-US"/>
    </w:rPr>
  </w:style>
  <w:style w:type="paragraph" w:customStyle="1" w:styleId="a5">
    <w:name w:val="Знак Знак"/>
    <w:basedOn w:val="Normal"/>
    <w:uiPriority w:val="99"/>
    <w:rsid w:val="00186215"/>
    <w:pPr>
      <w:widowControl/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BodyTextChar1">
    <w:name w:val="Body Text Char1"/>
    <w:aliases w:val="body text Char1,Основной текст Знак1 Char1,Основной текст Знак Знак Char1,Основной текст отчета Char1,Основной текст отчета Знак Char1,Основной текст отчета Знак Знак Знак Char1,DTP Body Text Char1"/>
    <w:basedOn w:val="DefaultParagraphFont"/>
    <w:link w:val="BodyText"/>
    <w:uiPriority w:val="99"/>
    <w:locked/>
    <w:rsid w:val="00186215"/>
    <w:rPr>
      <w:rFonts w:ascii="Calibri" w:hAnsi="Calibri" w:cs="Times New Roman"/>
      <w:sz w:val="22"/>
      <w:szCs w:val="22"/>
      <w:lang w:val="ru-RU" w:eastAsia="ru-RU" w:bidi="ar-SA"/>
    </w:rPr>
  </w:style>
  <w:style w:type="character" w:customStyle="1" w:styleId="spelle">
    <w:name w:val="spelle"/>
    <w:basedOn w:val="DefaultParagraphFont"/>
    <w:uiPriority w:val="99"/>
    <w:rsid w:val="00186215"/>
    <w:rPr>
      <w:rFonts w:cs="Times New Roman"/>
    </w:rPr>
  </w:style>
  <w:style w:type="character" w:customStyle="1" w:styleId="grame">
    <w:name w:val="grame"/>
    <w:basedOn w:val="DefaultParagraphFont"/>
    <w:uiPriority w:val="99"/>
    <w:rsid w:val="00186215"/>
    <w:rPr>
      <w:rFonts w:cs="Times New Roman"/>
    </w:rPr>
  </w:style>
  <w:style w:type="paragraph" w:customStyle="1" w:styleId="a6">
    <w:name w:val="a"/>
    <w:basedOn w:val="Normal"/>
    <w:uiPriority w:val="99"/>
    <w:rsid w:val="00186215"/>
    <w:pPr>
      <w:widowControl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Iauiue">
    <w:name w:val="Iau.iue"/>
    <w:basedOn w:val="Normal"/>
    <w:next w:val="Normal"/>
    <w:uiPriority w:val="99"/>
    <w:rsid w:val="00186215"/>
    <w:pPr>
      <w:widowControl/>
      <w:autoSpaceDE w:val="0"/>
      <w:autoSpaceDN w:val="0"/>
      <w:adjustRightInd w:val="0"/>
      <w:jc w:val="left"/>
    </w:pPr>
    <w:rPr>
      <w:sz w:val="24"/>
      <w:szCs w:val="24"/>
    </w:rPr>
  </w:style>
  <w:style w:type="paragraph" w:customStyle="1" w:styleId="a7">
    <w:name w:val="Знак Знак Знак"/>
    <w:basedOn w:val="Normal"/>
    <w:uiPriority w:val="99"/>
    <w:rsid w:val="00186215"/>
    <w:pPr>
      <w:widowControl/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61">
    <w:name w:val="Знак6 Знак Знак1"/>
    <w:basedOn w:val="DefaultParagraphFont"/>
    <w:uiPriority w:val="99"/>
    <w:semiHidden/>
    <w:locked/>
    <w:rsid w:val="00186215"/>
    <w:rPr>
      <w:rFonts w:cs="Times New Roman"/>
      <w:lang w:val="ru-RU" w:eastAsia="ru-RU" w:bidi="ar-SA"/>
    </w:rPr>
  </w:style>
  <w:style w:type="character" w:customStyle="1" w:styleId="normalchar1">
    <w:name w:val="normal__char1"/>
    <w:basedOn w:val="DefaultParagraphFont"/>
    <w:uiPriority w:val="99"/>
    <w:rsid w:val="00186215"/>
    <w:rPr>
      <w:rFonts w:ascii="Calibri" w:hAnsi="Calibri" w:cs="Times New Roman"/>
      <w:sz w:val="22"/>
      <w:szCs w:val="22"/>
    </w:rPr>
  </w:style>
  <w:style w:type="paragraph" w:customStyle="1" w:styleId="10">
    <w:name w:val="Абзац списка1"/>
    <w:basedOn w:val="Normal"/>
    <w:uiPriority w:val="99"/>
    <w:rsid w:val="00186215"/>
    <w:pPr>
      <w:widowControl/>
      <w:ind w:left="720"/>
      <w:contextualSpacing/>
      <w:jc w:val="left"/>
    </w:pPr>
    <w:rPr>
      <w:sz w:val="24"/>
      <w:szCs w:val="24"/>
    </w:rPr>
  </w:style>
  <w:style w:type="paragraph" w:customStyle="1" w:styleId="11">
    <w:name w:val="Обычный1"/>
    <w:uiPriority w:val="99"/>
    <w:rsid w:val="00186215"/>
    <w:pPr>
      <w:widowControl w:val="0"/>
      <w:jc w:val="both"/>
    </w:pPr>
    <w:rPr>
      <w:sz w:val="20"/>
      <w:szCs w:val="20"/>
    </w:rPr>
  </w:style>
  <w:style w:type="paragraph" w:styleId="ListParagraph">
    <w:name w:val="List Paragraph"/>
    <w:basedOn w:val="Normal"/>
    <w:uiPriority w:val="99"/>
    <w:qFormat/>
    <w:rsid w:val="00186215"/>
    <w:pPr>
      <w:widowControl/>
      <w:ind w:left="720"/>
      <w:contextualSpacing/>
      <w:jc w:val="left"/>
    </w:pPr>
    <w:rPr>
      <w:sz w:val="24"/>
      <w:szCs w:val="24"/>
    </w:rPr>
  </w:style>
  <w:style w:type="paragraph" w:customStyle="1" w:styleId="a8">
    <w:name w:val="Знак Знак Знак Знак"/>
    <w:basedOn w:val="Normal"/>
    <w:uiPriority w:val="99"/>
    <w:rsid w:val="00186215"/>
    <w:pPr>
      <w:widowControl/>
      <w:spacing w:before="100" w:beforeAutospacing="1" w:after="100" w:afterAutospacing="1"/>
      <w:jc w:val="left"/>
    </w:pPr>
    <w:rPr>
      <w:color w:val="000000"/>
      <w:sz w:val="24"/>
      <w:szCs w:val="24"/>
      <w:u w:color="000000"/>
      <w:lang w:val="en-US" w:eastAsia="en-US"/>
    </w:rPr>
  </w:style>
  <w:style w:type="paragraph" w:customStyle="1" w:styleId="12">
    <w:name w:val="Номер 1"/>
    <w:basedOn w:val="Heading1"/>
    <w:uiPriority w:val="99"/>
    <w:rsid w:val="00186215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Cs w:val="0"/>
      <w:color w:val="auto"/>
      <w:szCs w:val="20"/>
      <w:lang w:eastAsia="ru-RU"/>
    </w:rPr>
  </w:style>
  <w:style w:type="paragraph" w:customStyle="1" w:styleId="Iauiue0">
    <w:name w:val="Iau?iue"/>
    <w:uiPriority w:val="99"/>
    <w:rsid w:val="00186215"/>
    <w:pPr>
      <w:overflowPunct w:val="0"/>
      <w:autoSpaceDE w:val="0"/>
      <w:autoSpaceDN w:val="0"/>
      <w:adjustRightInd w:val="0"/>
      <w:textAlignment w:val="baseline"/>
    </w:pPr>
    <w:rPr>
      <w:sz w:val="24"/>
      <w:szCs w:val="20"/>
      <w:lang w:eastAsia="de-DE"/>
    </w:rPr>
  </w:style>
  <w:style w:type="paragraph" w:customStyle="1" w:styleId="2">
    <w:name w:val="Номер 2"/>
    <w:basedOn w:val="Heading3"/>
    <w:uiPriority w:val="99"/>
    <w:rsid w:val="00186215"/>
    <w:pPr>
      <w:keepLines w:val="0"/>
      <w:spacing w:before="120" w:after="120" w:line="360" w:lineRule="auto"/>
      <w:jc w:val="center"/>
    </w:pPr>
    <w:rPr>
      <w:rFonts w:ascii="Times New Roman" w:hAnsi="Times New Roman" w:cs="Arial"/>
      <w:color w:val="auto"/>
      <w:sz w:val="28"/>
      <w:szCs w:val="28"/>
      <w:lang w:eastAsia="ru-RU"/>
    </w:rPr>
  </w:style>
  <w:style w:type="paragraph" w:customStyle="1" w:styleId="210">
    <w:name w:val="Основной текст 21"/>
    <w:basedOn w:val="Normal"/>
    <w:uiPriority w:val="99"/>
    <w:rsid w:val="00186215"/>
    <w:pPr>
      <w:widowControl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lang w:eastAsia="de-DE"/>
    </w:rPr>
  </w:style>
  <w:style w:type="character" w:customStyle="1" w:styleId="FontStyle37">
    <w:name w:val="Font Style37"/>
    <w:basedOn w:val="DefaultParagraphFont"/>
    <w:uiPriority w:val="99"/>
    <w:rsid w:val="00186215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Normal"/>
    <w:uiPriority w:val="99"/>
    <w:rsid w:val="00186215"/>
    <w:pPr>
      <w:autoSpaceDE w:val="0"/>
      <w:autoSpaceDN w:val="0"/>
      <w:adjustRightInd w:val="0"/>
      <w:spacing w:line="293" w:lineRule="exact"/>
      <w:ind w:firstLine="504"/>
    </w:pPr>
    <w:rPr>
      <w:sz w:val="24"/>
      <w:szCs w:val="24"/>
    </w:rPr>
  </w:style>
  <w:style w:type="paragraph" w:customStyle="1" w:styleId="Style1">
    <w:name w:val="Style1"/>
    <w:basedOn w:val="Normal"/>
    <w:uiPriority w:val="99"/>
    <w:rsid w:val="00186215"/>
    <w:pPr>
      <w:autoSpaceDE w:val="0"/>
      <w:autoSpaceDN w:val="0"/>
      <w:adjustRightInd w:val="0"/>
      <w:spacing w:line="298" w:lineRule="exact"/>
      <w:ind w:firstLine="514"/>
    </w:pPr>
    <w:rPr>
      <w:sz w:val="24"/>
      <w:szCs w:val="24"/>
    </w:rPr>
  </w:style>
  <w:style w:type="paragraph" w:customStyle="1" w:styleId="BodyText21">
    <w:name w:val="Body Text 21"/>
    <w:basedOn w:val="Normal"/>
    <w:uiPriority w:val="99"/>
    <w:rsid w:val="00186215"/>
    <w:pPr>
      <w:widowControl/>
      <w:ind w:firstLine="709"/>
    </w:pPr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186215"/>
    <w:pPr>
      <w:widowControl/>
      <w:spacing w:after="120"/>
      <w:jc w:val="left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286CA5"/>
    <w:rPr>
      <w:rFonts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locked/>
    <w:rsid w:val="00186215"/>
    <w:pPr>
      <w:shd w:val="clear" w:color="auto" w:fill="FFFFFF"/>
      <w:spacing w:after="120" w:line="360" w:lineRule="auto"/>
      <w:ind w:right="398"/>
      <w:jc w:val="center"/>
    </w:pPr>
    <w:rPr>
      <w:b/>
      <w:color w:val="000000"/>
      <w:sz w:val="24"/>
      <w:szCs w:val="24"/>
      <w:lang w:eastAsia="zh-CN"/>
    </w:rPr>
  </w:style>
  <w:style w:type="paragraph" w:customStyle="1" w:styleId="a9">
    <w:name w:val="Стиль"/>
    <w:uiPriority w:val="99"/>
    <w:rsid w:val="0018621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186215"/>
    <w:rPr>
      <w:rFonts w:cs="Times New Roman"/>
      <w:sz w:val="16"/>
      <w:szCs w:val="16"/>
    </w:rPr>
  </w:style>
  <w:style w:type="character" w:styleId="Emphasis">
    <w:name w:val="Emphasis"/>
    <w:basedOn w:val="DefaultParagraphFont"/>
    <w:uiPriority w:val="99"/>
    <w:qFormat/>
    <w:locked/>
    <w:rsid w:val="00186215"/>
    <w:rPr>
      <w:rFonts w:cs="Times New Roman"/>
      <w:i/>
      <w:iCs/>
    </w:rPr>
  </w:style>
  <w:style w:type="paragraph" w:customStyle="1" w:styleId="Iniiaiieoaeno21">
    <w:name w:val="Iniiaiie oaeno 21"/>
    <w:basedOn w:val="Normal"/>
    <w:uiPriority w:val="99"/>
    <w:rsid w:val="00186215"/>
    <w:pPr>
      <w:autoSpaceDE w:val="0"/>
      <w:autoSpaceDN w:val="0"/>
      <w:spacing w:line="360" w:lineRule="auto"/>
    </w:pPr>
    <w:rPr>
      <w:rFonts w:eastAsia="SimSun"/>
      <w:sz w:val="24"/>
      <w:szCs w:val="24"/>
      <w:lang w:eastAsia="zh-CN"/>
    </w:rPr>
  </w:style>
  <w:style w:type="paragraph" w:customStyle="1" w:styleId="aa">
    <w:name w:val="Знак"/>
    <w:basedOn w:val="Normal"/>
    <w:uiPriority w:val="99"/>
    <w:rsid w:val="00186215"/>
    <w:pPr>
      <w:widowControl/>
      <w:spacing w:before="100" w:beforeAutospacing="1" w:after="100" w:afterAutospacing="1"/>
      <w:jc w:val="left"/>
    </w:pPr>
    <w:rPr>
      <w:color w:val="000000"/>
      <w:sz w:val="24"/>
      <w:szCs w:val="24"/>
      <w:u w:color="000000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Normal"/>
    <w:uiPriority w:val="99"/>
    <w:rsid w:val="00186215"/>
    <w:pPr>
      <w:widowControl/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13">
    <w:name w:val="Заголовок 1 Знак"/>
    <w:basedOn w:val="DefaultParagraphFont"/>
    <w:uiPriority w:val="99"/>
    <w:rsid w:val="00186215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3">
    <w:name w:val="Заголовок 2 Знак"/>
    <w:basedOn w:val="DefaultParagraphFont"/>
    <w:uiPriority w:val="99"/>
    <w:rsid w:val="00186215"/>
    <w:rPr>
      <w:rFonts w:ascii="Arial" w:hAnsi="Arial" w:cs="Times New Roman"/>
      <w:b/>
      <w:bCs/>
      <w:iCs/>
      <w:sz w:val="28"/>
      <w:szCs w:val="28"/>
    </w:rPr>
  </w:style>
  <w:style w:type="character" w:customStyle="1" w:styleId="3">
    <w:name w:val="Заголовок 3 Знак"/>
    <w:basedOn w:val="DefaultParagraphFont"/>
    <w:uiPriority w:val="99"/>
    <w:rsid w:val="00186215"/>
    <w:rPr>
      <w:rFonts w:ascii="Arial" w:hAnsi="Arial" w:cs="Times New Roman"/>
      <w:b/>
      <w:bCs/>
      <w:sz w:val="26"/>
      <w:szCs w:val="26"/>
    </w:rPr>
  </w:style>
  <w:style w:type="character" w:customStyle="1" w:styleId="ac">
    <w:name w:val="Название Знак"/>
    <w:basedOn w:val="DefaultParagraphFont"/>
    <w:uiPriority w:val="99"/>
    <w:rsid w:val="00186215"/>
    <w:rPr>
      <w:rFonts w:ascii="Arial" w:hAnsi="Arial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1"/>
    <w:uiPriority w:val="99"/>
    <w:qFormat/>
    <w:locked/>
    <w:rsid w:val="00186215"/>
    <w:pPr>
      <w:widowControl/>
      <w:spacing w:after="60"/>
      <w:ind w:firstLine="709"/>
      <w:jc w:val="center"/>
      <w:outlineLvl w:val="1"/>
    </w:pPr>
    <w:rPr>
      <w:rFonts w:ascii="Arial" w:hAnsi="Arial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86CA5"/>
    <w:rPr>
      <w:rFonts w:ascii="Cambria" w:hAnsi="Cambria" w:cs="Times New Roman"/>
      <w:sz w:val="24"/>
      <w:szCs w:val="24"/>
    </w:rPr>
  </w:style>
  <w:style w:type="character" w:customStyle="1" w:styleId="ad">
    <w:name w:val="Подзаголовок Знак"/>
    <w:basedOn w:val="DefaultParagraphFont"/>
    <w:uiPriority w:val="99"/>
    <w:rsid w:val="00186215"/>
    <w:rPr>
      <w:rFonts w:ascii="Arial" w:hAnsi="Arial" w:cs="Times New Roman"/>
      <w:sz w:val="24"/>
      <w:szCs w:val="24"/>
    </w:rPr>
  </w:style>
  <w:style w:type="paragraph" w:customStyle="1" w:styleId="14">
    <w:name w:val="Без интервала1"/>
    <w:basedOn w:val="Normal"/>
    <w:uiPriority w:val="99"/>
    <w:rsid w:val="00186215"/>
    <w:pPr>
      <w:widowControl/>
      <w:ind w:firstLine="709"/>
    </w:pPr>
    <w:rPr>
      <w:sz w:val="24"/>
      <w:szCs w:val="32"/>
      <w:lang w:eastAsia="en-US"/>
    </w:rPr>
  </w:style>
  <w:style w:type="character" w:customStyle="1" w:styleId="ae">
    <w:name w:val="Без интервала Знак"/>
    <w:basedOn w:val="DefaultParagraphFont"/>
    <w:uiPriority w:val="99"/>
    <w:rsid w:val="00186215"/>
    <w:rPr>
      <w:rFonts w:cs="Times New Roman"/>
      <w:sz w:val="32"/>
      <w:szCs w:val="32"/>
    </w:rPr>
  </w:style>
  <w:style w:type="paragraph" w:customStyle="1" w:styleId="211">
    <w:name w:val="Цитата 21"/>
    <w:basedOn w:val="Normal"/>
    <w:next w:val="Normal"/>
    <w:uiPriority w:val="99"/>
    <w:rsid w:val="00186215"/>
    <w:pPr>
      <w:widowControl/>
      <w:ind w:firstLine="709"/>
    </w:pPr>
    <w:rPr>
      <w:i/>
      <w:sz w:val="24"/>
      <w:szCs w:val="24"/>
      <w:lang w:eastAsia="en-US"/>
    </w:rPr>
  </w:style>
  <w:style w:type="character" w:customStyle="1" w:styleId="24">
    <w:name w:val="Цитата 2 Знак"/>
    <w:basedOn w:val="DefaultParagraphFont"/>
    <w:uiPriority w:val="99"/>
    <w:rsid w:val="00186215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Normal"/>
    <w:next w:val="Normal"/>
    <w:uiPriority w:val="99"/>
    <w:rsid w:val="00186215"/>
    <w:pPr>
      <w:widowControl/>
      <w:ind w:left="720" w:right="720" w:firstLine="709"/>
    </w:pPr>
    <w:rPr>
      <w:b/>
      <w:i/>
      <w:sz w:val="24"/>
      <w:szCs w:val="22"/>
      <w:lang w:eastAsia="en-US"/>
    </w:rPr>
  </w:style>
  <w:style w:type="character" w:customStyle="1" w:styleId="af">
    <w:name w:val="Выделенная цитата Знак"/>
    <w:basedOn w:val="DefaultParagraphFont"/>
    <w:uiPriority w:val="99"/>
    <w:rsid w:val="00186215"/>
    <w:rPr>
      <w:rFonts w:cs="Times New Roman"/>
      <w:b/>
      <w:i/>
      <w:sz w:val="24"/>
    </w:rPr>
  </w:style>
  <w:style w:type="character" w:customStyle="1" w:styleId="16">
    <w:name w:val="Слабое выделение1"/>
    <w:uiPriority w:val="99"/>
    <w:rsid w:val="00186215"/>
    <w:rPr>
      <w:i/>
      <w:color w:val="5A5A5A"/>
    </w:rPr>
  </w:style>
  <w:style w:type="character" w:customStyle="1" w:styleId="17">
    <w:name w:val="Сильное выделение1"/>
    <w:basedOn w:val="DefaultParagraphFont"/>
    <w:uiPriority w:val="99"/>
    <w:rsid w:val="00186215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DefaultParagraphFont"/>
    <w:uiPriority w:val="99"/>
    <w:rsid w:val="00186215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DefaultParagraphFont"/>
    <w:uiPriority w:val="99"/>
    <w:rsid w:val="00186215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DefaultParagraphFont"/>
    <w:uiPriority w:val="99"/>
    <w:rsid w:val="00186215"/>
    <w:rPr>
      <w:rFonts w:ascii="Arial" w:hAnsi="Arial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Heading1"/>
    <w:next w:val="Normal"/>
    <w:uiPriority w:val="99"/>
    <w:rsid w:val="00186215"/>
    <w:pPr>
      <w:keepLines w:val="0"/>
      <w:spacing w:before="240" w:after="60" w:line="240" w:lineRule="auto"/>
      <w:jc w:val="center"/>
      <w:outlineLvl w:val="9"/>
    </w:pPr>
    <w:rPr>
      <w:color w:val="auto"/>
      <w:kern w:val="32"/>
      <w:sz w:val="32"/>
      <w:szCs w:val="32"/>
    </w:rPr>
  </w:style>
  <w:style w:type="character" w:customStyle="1" w:styleId="af0">
    <w:name w:val="Нижний колонтитул Знак"/>
    <w:basedOn w:val="DefaultParagraphFont"/>
    <w:uiPriority w:val="99"/>
    <w:rsid w:val="00186215"/>
    <w:rPr>
      <w:rFonts w:ascii="Times New Roman" w:hAnsi="Times New Roman" w:cs="Times New Roman"/>
      <w:sz w:val="24"/>
      <w:lang w:val="ru-RU" w:eastAsia="ru-RU" w:bidi="ar-SA"/>
    </w:rPr>
  </w:style>
  <w:style w:type="character" w:customStyle="1" w:styleId="apple-style-span">
    <w:name w:val="apple-style-span"/>
    <w:basedOn w:val="DefaultParagraphFont"/>
    <w:uiPriority w:val="99"/>
    <w:rsid w:val="00186215"/>
    <w:rPr>
      <w:rFonts w:cs="Times New Roman"/>
    </w:rPr>
  </w:style>
  <w:style w:type="paragraph" w:customStyle="1" w:styleId="CompanyName">
    <w:name w:val="Company Name"/>
    <w:basedOn w:val="14"/>
    <w:uiPriority w:val="99"/>
    <w:rsid w:val="00186215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14"/>
    <w:uiPriority w:val="99"/>
    <w:rsid w:val="00186215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14"/>
    <w:uiPriority w:val="99"/>
    <w:rsid w:val="00186215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Normal"/>
    <w:link w:val="Abstract0"/>
    <w:uiPriority w:val="99"/>
    <w:rsid w:val="00186215"/>
    <w:pPr>
      <w:autoSpaceDE w:val="0"/>
      <w:autoSpaceDN w:val="0"/>
      <w:adjustRightInd w:val="0"/>
      <w:spacing w:line="360" w:lineRule="auto"/>
      <w:ind w:firstLine="454"/>
    </w:pPr>
    <w:rPr>
      <w:rFonts w:eastAsia="@Arial Unicode MS"/>
      <w:sz w:val="28"/>
      <w:szCs w:val="28"/>
    </w:rPr>
  </w:style>
  <w:style w:type="paragraph" w:customStyle="1" w:styleId="af1">
    <w:name w:val="Аннотации"/>
    <w:basedOn w:val="Normal"/>
    <w:uiPriority w:val="99"/>
    <w:rsid w:val="00186215"/>
    <w:pPr>
      <w:widowControl/>
      <w:ind w:firstLine="284"/>
    </w:pPr>
    <w:rPr>
      <w:sz w:val="22"/>
    </w:rPr>
  </w:style>
  <w:style w:type="character" w:customStyle="1" w:styleId="af2">
    <w:name w:val="Основной текст с отступом Знак"/>
    <w:basedOn w:val="DefaultParagraphFont"/>
    <w:uiPriority w:val="99"/>
    <w:rsid w:val="00186215"/>
    <w:rPr>
      <w:rFonts w:ascii="Times New Roman" w:hAnsi="Times New Roman" w:cs="Times New Roman"/>
      <w:sz w:val="24"/>
      <w:lang w:val="ru-RU" w:eastAsia="ru-RU" w:bidi="ar-SA"/>
    </w:rPr>
  </w:style>
  <w:style w:type="paragraph" w:styleId="PlainText">
    <w:name w:val="Plain Text"/>
    <w:basedOn w:val="Normal"/>
    <w:link w:val="PlainTextChar"/>
    <w:uiPriority w:val="99"/>
    <w:rsid w:val="00186215"/>
    <w:pPr>
      <w:widowControl/>
      <w:jc w:val="left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286CA5"/>
    <w:rPr>
      <w:rFonts w:ascii="Courier New" w:hAnsi="Courier New" w:cs="Courier New"/>
      <w:sz w:val="20"/>
      <w:szCs w:val="20"/>
    </w:rPr>
  </w:style>
  <w:style w:type="paragraph" w:customStyle="1" w:styleId="af3">
    <w:name w:val="Содержимое таблицы"/>
    <w:basedOn w:val="Normal"/>
    <w:uiPriority w:val="99"/>
    <w:rsid w:val="00186215"/>
    <w:pPr>
      <w:suppressLineNumbers/>
      <w:suppressAutoHyphens/>
      <w:jc w:val="left"/>
    </w:pPr>
    <w:rPr>
      <w:kern w:val="1"/>
      <w:sz w:val="24"/>
      <w:szCs w:val="24"/>
    </w:rPr>
  </w:style>
  <w:style w:type="paragraph" w:customStyle="1" w:styleId="1c">
    <w:name w:val="Стиль1"/>
    <w:uiPriority w:val="99"/>
    <w:rsid w:val="00186215"/>
    <w:pPr>
      <w:spacing w:line="360" w:lineRule="auto"/>
      <w:ind w:firstLine="720"/>
      <w:jc w:val="both"/>
    </w:pPr>
    <w:rPr>
      <w:sz w:val="24"/>
      <w:szCs w:val="20"/>
    </w:rPr>
  </w:style>
  <w:style w:type="character" w:customStyle="1" w:styleId="af4">
    <w:name w:val="Методика подзаголовок"/>
    <w:basedOn w:val="DefaultParagraphFont"/>
    <w:uiPriority w:val="99"/>
    <w:rsid w:val="00186215"/>
    <w:rPr>
      <w:rFonts w:ascii="Times New Roman" w:hAnsi="Times New Roman" w:cs="Times New Roman"/>
      <w:b/>
      <w:bCs/>
      <w:spacing w:val="30"/>
    </w:rPr>
  </w:style>
  <w:style w:type="paragraph" w:customStyle="1" w:styleId="af5">
    <w:name w:val="текст сноски"/>
    <w:basedOn w:val="Normal"/>
    <w:uiPriority w:val="99"/>
    <w:rsid w:val="00186215"/>
    <w:pPr>
      <w:jc w:val="left"/>
    </w:pPr>
    <w:rPr>
      <w:rFonts w:ascii="Gelvetsky 12pt" w:hAnsi="Gelvetsky 12pt" w:cs="Gelvetsky 12pt"/>
      <w:sz w:val="24"/>
      <w:szCs w:val="24"/>
      <w:lang w:val="en-US"/>
    </w:rPr>
  </w:style>
  <w:style w:type="character" w:customStyle="1" w:styleId="180">
    <w:name w:val="Знак Знак18"/>
    <w:basedOn w:val="DefaultParagraphFont"/>
    <w:uiPriority w:val="99"/>
    <w:rsid w:val="00186215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170">
    <w:name w:val="Знак Знак17"/>
    <w:basedOn w:val="DefaultParagraphFont"/>
    <w:uiPriority w:val="99"/>
    <w:rsid w:val="00186215"/>
    <w:rPr>
      <w:rFonts w:ascii="Arial" w:hAnsi="Arial" w:cs="Times New Roman"/>
      <w:b/>
      <w:bCs/>
      <w:iCs/>
      <w:sz w:val="28"/>
      <w:szCs w:val="28"/>
    </w:rPr>
  </w:style>
  <w:style w:type="character" w:customStyle="1" w:styleId="160">
    <w:name w:val="Знак Знак16"/>
    <w:basedOn w:val="DefaultParagraphFont"/>
    <w:uiPriority w:val="99"/>
    <w:rsid w:val="00186215"/>
    <w:rPr>
      <w:rFonts w:ascii="Arial" w:hAnsi="Arial" w:cs="Times New Roman"/>
      <w:b/>
      <w:bCs/>
      <w:sz w:val="26"/>
      <w:szCs w:val="26"/>
    </w:rPr>
  </w:style>
  <w:style w:type="character" w:customStyle="1" w:styleId="190">
    <w:name w:val="Знак Знак19"/>
    <w:basedOn w:val="DefaultParagraphFont"/>
    <w:uiPriority w:val="99"/>
    <w:semiHidden/>
    <w:rsid w:val="00186215"/>
    <w:rPr>
      <w:rFonts w:cs="Times New Roman"/>
      <w:b/>
      <w:bCs/>
      <w:sz w:val="28"/>
      <w:szCs w:val="28"/>
      <w:lang w:val="de-DE" w:eastAsia="ru-RU" w:bidi="ar-SA"/>
    </w:rPr>
  </w:style>
  <w:style w:type="character" w:customStyle="1" w:styleId="Heading6Char1">
    <w:name w:val="Heading 6 Char1"/>
    <w:basedOn w:val="DefaultParagraphFont"/>
    <w:link w:val="Heading6"/>
    <w:uiPriority w:val="99"/>
    <w:semiHidden/>
    <w:locked/>
    <w:rsid w:val="00186215"/>
    <w:rPr>
      <w:rFonts w:cs="Times New Roman"/>
      <w:b/>
      <w:bCs/>
      <w:sz w:val="22"/>
      <w:szCs w:val="22"/>
      <w:lang w:val="ru-RU" w:eastAsia="en-US"/>
    </w:rPr>
  </w:style>
  <w:style w:type="character" w:customStyle="1" w:styleId="Heading7Char1">
    <w:name w:val="Heading 7 Char1"/>
    <w:basedOn w:val="DefaultParagraphFont"/>
    <w:link w:val="Heading7"/>
    <w:uiPriority w:val="99"/>
    <w:semiHidden/>
    <w:locked/>
    <w:rsid w:val="00186215"/>
    <w:rPr>
      <w:rFonts w:cs="Times New Roman"/>
      <w:sz w:val="24"/>
      <w:szCs w:val="24"/>
      <w:lang w:val="ru-RU" w:eastAsia="en-US"/>
    </w:rPr>
  </w:style>
  <w:style w:type="character" w:customStyle="1" w:styleId="Heading8Char1">
    <w:name w:val="Heading 8 Char1"/>
    <w:basedOn w:val="DefaultParagraphFont"/>
    <w:link w:val="Heading8"/>
    <w:uiPriority w:val="99"/>
    <w:semiHidden/>
    <w:locked/>
    <w:rsid w:val="00186215"/>
    <w:rPr>
      <w:rFonts w:cs="Times New Roman"/>
      <w:i/>
      <w:iCs/>
      <w:sz w:val="24"/>
      <w:szCs w:val="24"/>
      <w:lang w:val="ru-RU" w:eastAsia="en-US"/>
    </w:rPr>
  </w:style>
  <w:style w:type="character" w:customStyle="1" w:styleId="Heading9Char1">
    <w:name w:val="Heading 9 Char1"/>
    <w:basedOn w:val="DefaultParagraphFont"/>
    <w:link w:val="Heading9"/>
    <w:uiPriority w:val="99"/>
    <w:semiHidden/>
    <w:locked/>
    <w:rsid w:val="00186215"/>
    <w:rPr>
      <w:rFonts w:ascii="Arial" w:hAnsi="Arial" w:cs="Times New Roman"/>
      <w:sz w:val="22"/>
      <w:szCs w:val="22"/>
      <w:lang w:val="ru-RU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186215"/>
    <w:rPr>
      <w:rFonts w:cs="Times New Roman"/>
      <w:b/>
      <w:sz w:val="24"/>
      <w:lang w:val="ru-RU" w:eastAsia="ru-RU" w:bidi="ar-SA"/>
    </w:rPr>
  </w:style>
  <w:style w:type="character" w:customStyle="1" w:styleId="SubtitleChar1">
    <w:name w:val="Subtitle Char1"/>
    <w:basedOn w:val="DefaultParagraphFont"/>
    <w:link w:val="Subtitle"/>
    <w:uiPriority w:val="99"/>
    <w:locked/>
    <w:rsid w:val="00186215"/>
    <w:rPr>
      <w:rFonts w:ascii="Arial" w:hAnsi="Arial" w:cs="Times New Roman"/>
      <w:sz w:val="24"/>
      <w:szCs w:val="24"/>
      <w:lang w:val="ru-RU" w:eastAsia="en-US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sid w:val="00186215"/>
    <w:rPr>
      <w:rFonts w:cs="Times New Roman"/>
      <w:sz w:val="24"/>
      <w:szCs w:val="24"/>
      <w:lang w:val="ru-RU" w:eastAsia="ru-RU" w:bidi="ar-SA"/>
    </w:rPr>
  </w:style>
  <w:style w:type="paragraph" w:styleId="DocumentMap">
    <w:name w:val="Document Map"/>
    <w:basedOn w:val="Normal"/>
    <w:link w:val="DocumentMapChar"/>
    <w:uiPriority w:val="99"/>
    <w:semiHidden/>
    <w:rsid w:val="00186215"/>
    <w:pPr>
      <w:widowControl/>
      <w:ind w:firstLine="709"/>
    </w:pPr>
    <w:rPr>
      <w:rFonts w:ascii="Arial" w:hAnsi="Arial"/>
      <w:b/>
      <w:bCs/>
      <w:noProof/>
      <w:sz w:val="28"/>
      <w:szCs w:val="2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86CA5"/>
    <w:rPr>
      <w:rFonts w:cs="Times New Roman"/>
      <w:sz w:val="2"/>
    </w:rPr>
  </w:style>
  <w:style w:type="paragraph" w:styleId="TOC1">
    <w:name w:val="toc 1"/>
    <w:basedOn w:val="Normal"/>
    <w:next w:val="Normal"/>
    <w:autoRedefine/>
    <w:uiPriority w:val="99"/>
    <w:locked/>
    <w:rsid w:val="00186215"/>
    <w:pPr>
      <w:widowControl/>
      <w:tabs>
        <w:tab w:val="right" w:leader="dot" w:pos="9345"/>
      </w:tabs>
      <w:spacing w:before="120"/>
      <w:jc w:val="left"/>
    </w:pPr>
    <w:rPr>
      <w:rFonts w:ascii="Arial" w:hAnsi="Arial"/>
      <w:b/>
      <w:caps/>
      <w:sz w:val="28"/>
      <w:szCs w:val="24"/>
      <w:lang w:eastAsia="en-US"/>
    </w:rPr>
  </w:style>
  <w:style w:type="paragraph" w:styleId="TOC2">
    <w:name w:val="toc 2"/>
    <w:basedOn w:val="Normal"/>
    <w:next w:val="Normal"/>
    <w:autoRedefine/>
    <w:uiPriority w:val="99"/>
    <w:locked/>
    <w:rsid w:val="00186215"/>
    <w:pPr>
      <w:widowControl/>
      <w:tabs>
        <w:tab w:val="right" w:leader="dot" w:pos="9345"/>
      </w:tabs>
      <w:spacing w:before="120"/>
      <w:ind w:left="238"/>
      <w:jc w:val="left"/>
    </w:pPr>
    <w:rPr>
      <w:smallCaps/>
      <w:noProof/>
      <w:sz w:val="28"/>
      <w:szCs w:val="24"/>
      <w:lang w:eastAsia="en-US"/>
    </w:rPr>
  </w:style>
  <w:style w:type="paragraph" w:styleId="TOC3">
    <w:name w:val="toc 3"/>
    <w:basedOn w:val="Normal"/>
    <w:next w:val="Normal"/>
    <w:autoRedefine/>
    <w:uiPriority w:val="99"/>
    <w:locked/>
    <w:rsid w:val="00186215"/>
    <w:pPr>
      <w:widowControl/>
      <w:tabs>
        <w:tab w:val="right" w:leader="dot" w:pos="9345"/>
      </w:tabs>
      <w:spacing w:after="100"/>
      <w:ind w:left="482"/>
      <w:contextualSpacing/>
      <w:jc w:val="left"/>
    </w:pPr>
    <w:rPr>
      <w:sz w:val="28"/>
      <w:szCs w:val="24"/>
      <w:lang w:eastAsia="en-US"/>
    </w:rPr>
  </w:style>
  <w:style w:type="paragraph" w:styleId="TOC4">
    <w:name w:val="toc 4"/>
    <w:basedOn w:val="Normal"/>
    <w:next w:val="Normal"/>
    <w:autoRedefine/>
    <w:uiPriority w:val="99"/>
    <w:locked/>
    <w:rsid w:val="00186215"/>
    <w:pPr>
      <w:widowControl/>
      <w:spacing w:after="100" w:line="276" w:lineRule="auto"/>
      <w:ind w:left="660"/>
      <w:jc w:val="left"/>
    </w:pPr>
    <w:rPr>
      <w:sz w:val="22"/>
      <w:szCs w:val="22"/>
    </w:rPr>
  </w:style>
  <w:style w:type="paragraph" w:styleId="TOC5">
    <w:name w:val="toc 5"/>
    <w:basedOn w:val="Normal"/>
    <w:next w:val="Normal"/>
    <w:autoRedefine/>
    <w:uiPriority w:val="99"/>
    <w:locked/>
    <w:rsid w:val="00186215"/>
    <w:pPr>
      <w:widowControl/>
      <w:spacing w:after="100" w:line="276" w:lineRule="auto"/>
      <w:ind w:left="880"/>
      <w:jc w:val="left"/>
    </w:pPr>
    <w:rPr>
      <w:sz w:val="22"/>
      <w:szCs w:val="22"/>
    </w:rPr>
  </w:style>
  <w:style w:type="paragraph" w:styleId="TOC6">
    <w:name w:val="toc 6"/>
    <w:basedOn w:val="Normal"/>
    <w:next w:val="Normal"/>
    <w:autoRedefine/>
    <w:uiPriority w:val="99"/>
    <w:locked/>
    <w:rsid w:val="00186215"/>
    <w:pPr>
      <w:widowControl/>
      <w:spacing w:after="100" w:line="276" w:lineRule="auto"/>
      <w:ind w:left="1100"/>
      <w:jc w:val="left"/>
    </w:pPr>
    <w:rPr>
      <w:sz w:val="22"/>
      <w:szCs w:val="22"/>
    </w:rPr>
  </w:style>
  <w:style w:type="paragraph" w:styleId="TOC7">
    <w:name w:val="toc 7"/>
    <w:basedOn w:val="Normal"/>
    <w:next w:val="Normal"/>
    <w:autoRedefine/>
    <w:uiPriority w:val="99"/>
    <w:locked/>
    <w:rsid w:val="00186215"/>
    <w:pPr>
      <w:widowControl/>
      <w:spacing w:after="100" w:line="276" w:lineRule="auto"/>
      <w:ind w:left="1320"/>
      <w:jc w:val="left"/>
    </w:pPr>
    <w:rPr>
      <w:sz w:val="22"/>
      <w:szCs w:val="22"/>
    </w:rPr>
  </w:style>
  <w:style w:type="paragraph" w:styleId="TOC8">
    <w:name w:val="toc 8"/>
    <w:basedOn w:val="Normal"/>
    <w:next w:val="Normal"/>
    <w:autoRedefine/>
    <w:uiPriority w:val="99"/>
    <w:locked/>
    <w:rsid w:val="00186215"/>
    <w:pPr>
      <w:widowControl/>
      <w:spacing w:after="100" w:line="276" w:lineRule="auto"/>
      <w:ind w:left="1540"/>
      <w:jc w:val="left"/>
    </w:pPr>
    <w:rPr>
      <w:sz w:val="22"/>
      <w:szCs w:val="22"/>
    </w:rPr>
  </w:style>
  <w:style w:type="paragraph" w:styleId="TOC9">
    <w:name w:val="toc 9"/>
    <w:basedOn w:val="Normal"/>
    <w:next w:val="Normal"/>
    <w:autoRedefine/>
    <w:uiPriority w:val="99"/>
    <w:locked/>
    <w:rsid w:val="00186215"/>
    <w:pPr>
      <w:widowControl/>
      <w:spacing w:after="100" w:line="276" w:lineRule="auto"/>
      <w:ind w:left="1760"/>
      <w:jc w:val="left"/>
    </w:pPr>
    <w:rPr>
      <w:sz w:val="22"/>
      <w:szCs w:val="22"/>
    </w:rPr>
  </w:style>
  <w:style w:type="table" w:customStyle="1" w:styleId="B2ColorfulShadingAccent2">
    <w:name w:val="B2 Colorful Shading Accent 2"/>
    <w:uiPriority w:val="99"/>
    <w:rsid w:val="00186215"/>
    <w:rPr>
      <w:rFonts w:cs="Calibri"/>
      <w:color w:val="000000"/>
      <w:sz w:val="20"/>
      <w:szCs w:val="20"/>
      <w:lang w:eastAsia="ja-JP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</w:style>
  <w:style w:type="table" w:customStyle="1" w:styleId="1d">
    <w:name w:val="Сетка таблицы1"/>
    <w:uiPriority w:val="99"/>
    <w:rsid w:val="001862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1862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rsid w:val="00186215"/>
    <w:pPr>
      <w:widowControl/>
      <w:ind w:left="57" w:right="57" w:firstLine="720"/>
    </w:pPr>
    <w:rPr>
      <w:sz w:val="24"/>
    </w:rPr>
  </w:style>
  <w:style w:type="table" w:customStyle="1" w:styleId="30">
    <w:name w:val="Сетка таблицы3"/>
    <w:uiPriority w:val="99"/>
    <w:rsid w:val="00186215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ColorfulShadingAccent21">
    <w:name w:val="B2 Colorful Shading Accent 21"/>
    <w:uiPriority w:val="99"/>
    <w:rsid w:val="00186215"/>
    <w:rPr>
      <w:rFonts w:cs="Calibri"/>
      <w:color w:val="000000"/>
      <w:sz w:val="20"/>
      <w:szCs w:val="20"/>
      <w:lang w:eastAsia="ja-JP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</w:style>
  <w:style w:type="table" w:customStyle="1" w:styleId="110">
    <w:name w:val="Сетка таблицы11"/>
    <w:uiPriority w:val="99"/>
    <w:rsid w:val="001862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uiPriority w:val="99"/>
    <w:rsid w:val="001862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1"/>
    <w:uiPriority w:val="99"/>
    <w:rsid w:val="001862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286CA5"/>
    <w:rPr>
      <w:rFonts w:ascii="Courier New" w:hAnsi="Courier New" w:cs="Courier New"/>
      <w:sz w:val="20"/>
      <w:szCs w:val="20"/>
    </w:rPr>
  </w:style>
  <w:style w:type="paragraph" w:customStyle="1" w:styleId="description">
    <w:name w:val="description"/>
    <w:basedOn w:val="Normal"/>
    <w:uiPriority w:val="99"/>
    <w:rsid w:val="00186215"/>
    <w:pPr>
      <w:widowControl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ost-authorvcard">
    <w:name w:val="post-author vcard"/>
    <w:basedOn w:val="DefaultParagraphFont"/>
    <w:uiPriority w:val="99"/>
    <w:rsid w:val="00186215"/>
    <w:rPr>
      <w:rFonts w:cs="Times New Roman"/>
    </w:rPr>
  </w:style>
  <w:style w:type="character" w:customStyle="1" w:styleId="fn">
    <w:name w:val="fn"/>
    <w:basedOn w:val="DefaultParagraphFont"/>
    <w:uiPriority w:val="99"/>
    <w:rsid w:val="00186215"/>
    <w:rPr>
      <w:rFonts w:cs="Times New Roman"/>
    </w:rPr>
  </w:style>
  <w:style w:type="character" w:customStyle="1" w:styleId="post-timestamp2">
    <w:name w:val="post-timestamp2"/>
    <w:basedOn w:val="DefaultParagraphFont"/>
    <w:uiPriority w:val="99"/>
    <w:rsid w:val="00186215"/>
    <w:rPr>
      <w:rFonts w:cs="Times New Roman"/>
      <w:color w:val="999966"/>
    </w:rPr>
  </w:style>
  <w:style w:type="character" w:customStyle="1" w:styleId="post-comment-link">
    <w:name w:val="post-comment-link"/>
    <w:basedOn w:val="DefaultParagraphFont"/>
    <w:uiPriority w:val="99"/>
    <w:rsid w:val="00186215"/>
    <w:rPr>
      <w:rFonts w:cs="Times New Roman"/>
    </w:rPr>
  </w:style>
  <w:style w:type="character" w:customStyle="1" w:styleId="item-controlblog-adminpid-1744177254">
    <w:name w:val="item-control blog-admin pid-1744177254"/>
    <w:basedOn w:val="DefaultParagraphFont"/>
    <w:uiPriority w:val="99"/>
    <w:rsid w:val="00186215"/>
    <w:rPr>
      <w:rFonts w:cs="Times New Roman"/>
    </w:rPr>
  </w:style>
  <w:style w:type="character" w:customStyle="1" w:styleId="zippytoggle-open">
    <w:name w:val="zippy toggle-open"/>
    <w:basedOn w:val="DefaultParagraphFont"/>
    <w:uiPriority w:val="99"/>
    <w:rsid w:val="00186215"/>
    <w:rPr>
      <w:rFonts w:cs="Times New Roman"/>
    </w:rPr>
  </w:style>
  <w:style w:type="character" w:customStyle="1" w:styleId="post-count">
    <w:name w:val="post-count"/>
    <w:basedOn w:val="DefaultParagraphFont"/>
    <w:uiPriority w:val="99"/>
    <w:rsid w:val="00186215"/>
    <w:rPr>
      <w:rFonts w:cs="Times New Roman"/>
    </w:rPr>
  </w:style>
  <w:style w:type="character" w:customStyle="1" w:styleId="zippy">
    <w:name w:val="zippy"/>
    <w:basedOn w:val="DefaultParagraphFont"/>
    <w:uiPriority w:val="99"/>
    <w:rsid w:val="00186215"/>
    <w:rPr>
      <w:rFonts w:cs="Times New Roman"/>
    </w:rPr>
  </w:style>
  <w:style w:type="character" w:customStyle="1" w:styleId="item-controlblog-admin">
    <w:name w:val="item-control blog-admin"/>
    <w:basedOn w:val="DefaultParagraphFont"/>
    <w:uiPriority w:val="99"/>
    <w:rsid w:val="00186215"/>
    <w:rPr>
      <w:rFonts w:cs="Times New Roman"/>
    </w:rPr>
  </w:style>
  <w:style w:type="paragraph" w:customStyle="1" w:styleId="msonormalcxspmiddle">
    <w:name w:val="msonormalcxspmiddle"/>
    <w:basedOn w:val="Normal"/>
    <w:uiPriority w:val="99"/>
    <w:rsid w:val="00186215"/>
    <w:pPr>
      <w:suppressAutoHyphens/>
      <w:spacing w:before="280" w:after="280"/>
      <w:jc w:val="left"/>
    </w:pPr>
    <w:rPr>
      <w:rFonts w:eastAsia="Arial Unicode MS" w:cs="Tahoma"/>
      <w:color w:val="000000"/>
      <w:sz w:val="24"/>
      <w:szCs w:val="24"/>
      <w:lang w:val="en-US" w:eastAsia="ar-SA"/>
    </w:rPr>
  </w:style>
  <w:style w:type="paragraph" w:customStyle="1" w:styleId="1e">
    <w:name w:val="Знак1"/>
    <w:basedOn w:val="Normal"/>
    <w:uiPriority w:val="99"/>
    <w:rsid w:val="00186215"/>
    <w:pPr>
      <w:widowControl/>
      <w:spacing w:before="100" w:beforeAutospacing="1" w:after="100" w:afterAutospacing="1"/>
      <w:jc w:val="left"/>
    </w:pPr>
    <w:rPr>
      <w:color w:val="000000"/>
      <w:sz w:val="24"/>
      <w:szCs w:val="24"/>
      <w:u w:color="000000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186215"/>
    <w:pPr>
      <w:suppressAutoHyphens/>
      <w:spacing w:before="280" w:after="280"/>
      <w:jc w:val="left"/>
    </w:pPr>
    <w:rPr>
      <w:rFonts w:eastAsia="Arial Unicode MS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Normal"/>
    <w:next w:val="Normal"/>
    <w:uiPriority w:val="99"/>
    <w:rsid w:val="00186215"/>
    <w:pPr>
      <w:spacing w:before="480"/>
      <w:jc w:val="left"/>
    </w:pPr>
    <w:rPr>
      <w:rFonts w:ascii="Arial" w:hAnsi="Arial"/>
      <w:vanish/>
      <w:sz w:val="18"/>
      <w:lang w:val="en-GB" w:eastAsia="en-US"/>
    </w:rPr>
  </w:style>
  <w:style w:type="character" w:customStyle="1" w:styleId="1f">
    <w:name w:val="Знак Знак1"/>
    <w:basedOn w:val="DefaultParagraphFont"/>
    <w:uiPriority w:val="99"/>
    <w:locked/>
    <w:rsid w:val="0018621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230">
    <w:name w:val="Знак Знак23"/>
    <w:basedOn w:val="DefaultParagraphFont"/>
    <w:uiPriority w:val="99"/>
    <w:semiHidden/>
    <w:locked/>
    <w:rsid w:val="00186215"/>
    <w:rPr>
      <w:rFonts w:cs="Times New Roman"/>
      <w:lang w:val="ru-RU" w:eastAsia="en-US"/>
    </w:rPr>
  </w:style>
  <w:style w:type="paragraph" w:customStyle="1" w:styleId="western">
    <w:name w:val="western"/>
    <w:basedOn w:val="Normal"/>
    <w:uiPriority w:val="99"/>
    <w:rsid w:val="00186215"/>
    <w:pPr>
      <w:widowControl/>
      <w:spacing w:before="100" w:beforeAutospacing="1" w:after="115"/>
      <w:ind w:firstLine="706"/>
    </w:pPr>
    <w:rPr>
      <w:color w:val="000000"/>
      <w:sz w:val="24"/>
      <w:szCs w:val="24"/>
    </w:rPr>
  </w:style>
  <w:style w:type="paragraph" w:customStyle="1" w:styleId="NR">
    <w:name w:val="NR"/>
    <w:basedOn w:val="Normal"/>
    <w:uiPriority w:val="99"/>
    <w:rsid w:val="00186215"/>
    <w:pPr>
      <w:widowControl/>
      <w:jc w:val="left"/>
    </w:pPr>
    <w:rPr>
      <w:sz w:val="24"/>
      <w:lang w:eastAsia="en-US"/>
    </w:rPr>
  </w:style>
  <w:style w:type="character" w:customStyle="1" w:styleId="6">
    <w:name w:val="Знак6 Знак Знак"/>
    <w:basedOn w:val="DefaultParagraphFont"/>
    <w:uiPriority w:val="99"/>
    <w:semiHidden/>
    <w:locked/>
    <w:rsid w:val="00186215"/>
    <w:rPr>
      <w:rFonts w:cs="Times New Roman"/>
      <w:lang w:val="ru-RU" w:eastAsia="ru-RU" w:bidi="ar-SA"/>
    </w:rPr>
  </w:style>
  <w:style w:type="paragraph" w:customStyle="1" w:styleId="26">
    <w:name w:val="Знак Знак2 Знак"/>
    <w:basedOn w:val="Normal"/>
    <w:uiPriority w:val="99"/>
    <w:rsid w:val="00186215"/>
    <w:pPr>
      <w:widowControl/>
      <w:spacing w:after="160" w:line="240" w:lineRule="exact"/>
      <w:jc w:val="left"/>
    </w:pPr>
    <w:rPr>
      <w:rFonts w:ascii="Verdana" w:hAnsi="Verdana"/>
      <w:lang w:val="en-US" w:eastAsia="en-US"/>
    </w:rPr>
  </w:style>
  <w:style w:type="paragraph" w:styleId="ListBullet2">
    <w:name w:val="List Bullet 2"/>
    <w:basedOn w:val="Normal"/>
    <w:autoRedefine/>
    <w:uiPriority w:val="99"/>
    <w:rsid w:val="00186215"/>
    <w:pPr>
      <w:widowControl/>
      <w:spacing w:before="60" w:after="60"/>
      <w:ind w:firstLine="720"/>
    </w:pPr>
    <w:rPr>
      <w:sz w:val="24"/>
      <w:szCs w:val="24"/>
    </w:rPr>
  </w:style>
  <w:style w:type="character" w:customStyle="1" w:styleId="list0020paragraphchar1">
    <w:name w:val="list_0020paragraph__char1"/>
    <w:basedOn w:val="DefaultParagraphFont"/>
    <w:uiPriority w:val="99"/>
    <w:rsid w:val="00186215"/>
    <w:rPr>
      <w:rFonts w:ascii="Times New Roman" w:hAnsi="Times New Roman" w:cs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locked/>
    <w:rsid w:val="00186215"/>
    <w:rPr>
      <w:rFonts w:ascii="Courier New" w:hAnsi="Courier New" w:cs="Courier New"/>
      <w:lang w:val="ru-RU" w:eastAsia="ru-RU" w:bidi="ar-SA"/>
    </w:rPr>
  </w:style>
  <w:style w:type="character" w:customStyle="1" w:styleId="1f0">
    <w:name w:val="Основной шрифт абзаца1"/>
    <w:uiPriority w:val="99"/>
    <w:rsid w:val="00186215"/>
  </w:style>
  <w:style w:type="paragraph" w:customStyle="1" w:styleId="af6">
    <w:name w:val="Заголовок"/>
    <w:basedOn w:val="Normal"/>
    <w:next w:val="BodyText"/>
    <w:uiPriority w:val="99"/>
    <w:rsid w:val="00186215"/>
    <w:pPr>
      <w:keepNext/>
      <w:widowControl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uiPriority w:val="99"/>
    <w:semiHidden/>
    <w:rsid w:val="00186215"/>
    <w:pPr>
      <w:suppressAutoHyphens/>
      <w:spacing w:line="240" w:lineRule="auto"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1f1">
    <w:name w:val="Название1"/>
    <w:basedOn w:val="Normal"/>
    <w:uiPriority w:val="99"/>
    <w:rsid w:val="00186215"/>
    <w:pPr>
      <w:widowControl/>
      <w:suppressLineNumbers/>
      <w:suppressAutoHyphens/>
      <w:spacing w:before="120" w:after="120"/>
      <w:jc w:val="left"/>
    </w:pPr>
    <w:rPr>
      <w:rFonts w:cs="Tahoma"/>
      <w:i/>
      <w:iCs/>
      <w:sz w:val="24"/>
      <w:szCs w:val="24"/>
      <w:lang w:eastAsia="ar-SA"/>
    </w:rPr>
  </w:style>
  <w:style w:type="paragraph" w:customStyle="1" w:styleId="1f2">
    <w:name w:val="Указатель1"/>
    <w:basedOn w:val="Normal"/>
    <w:uiPriority w:val="99"/>
    <w:rsid w:val="00186215"/>
    <w:pPr>
      <w:widowControl/>
      <w:suppressLineNumbers/>
      <w:suppressAutoHyphens/>
      <w:jc w:val="left"/>
    </w:pPr>
    <w:rPr>
      <w:rFonts w:cs="Tahoma"/>
      <w:sz w:val="24"/>
      <w:szCs w:val="24"/>
      <w:lang w:eastAsia="ar-SA"/>
    </w:rPr>
  </w:style>
  <w:style w:type="character" w:customStyle="1" w:styleId="af7">
    <w:name w:val="Символ сноски"/>
    <w:basedOn w:val="1f0"/>
    <w:uiPriority w:val="99"/>
    <w:rsid w:val="00186215"/>
    <w:rPr>
      <w:rFonts w:cs="Times New Roman"/>
      <w:vertAlign w:val="superscript"/>
    </w:rPr>
  </w:style>
  <w:style w:type="character" w:customStyle="1" w:styleId="dash0417043d0430043a00200441043d043e0441043a0438char">
    <w:name w:val="dash0417_043d_0430_043a_0020_0441_043d_043e_0441_043a_0438__char"/>
    <w:basedOn w:val="DefaultParagraphFont"/>
    <w:uiPriority w:val="99"/>
    <w:rsid w:val="00186215"/>
    <w:rPr>
      <w:rFonts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Normal"/>
    <w:uiPriority w:val="99"/>
    <w:rsid w:val="00186215"/>
    <w:pPr>
      <w:widowControl/>
      <w:ind w:left="720" w:firstLine="700"/>
    </w:pPr>
    <w:rPr>
      <w:sz w:val="24"/>
      <w:szCs w:val="24"/>
    </w:r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basedOn w:val="DefaultParagraphFont"/>
    <w:uiPriority w:val="99"/>
    <w:rsid w:val="00186215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basedOn w:val="DefaultParagraphFont"/>
    <w:uiPriority w:val="99"/>
    <w:rsid w:val="00186215"/>
    <w:rPr>
      <w:rFonts w:ascii="Arial" w:hAnsi="Arial" w:cs="Arial"/>
      <w:sz w:val="22"/>
      <w:szCs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Normal"/>
    <w:uiPriority w:val="99"/>
    <w:rsid w:val="00186215"/>
    <w:pPr>
      <w:widowControl/>
      <w:jc w:val="left"/>
    </w:pPr>
    <w:rPr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DefaultParagraphFont"/>
    <w:uiPriority w:val="99"/>
    <w:rsid w:val="0018621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Normal"/>
    <w:uiPriority w:val="99"/>
    <w:rsid w:val="00186215"/>
    <w:pPr>
      <w:widowControl/>
      <w:jc w:val="left"/>
    </w:pPr>
    <w:rPr>
      <w:sz w:val="24"/>
      <w:szCs w:val="24"/>
    </w:rPr>
  </w:style>
  <w:style w:type="paragraph" w:customStyle="1" w:styleId="af8">
    <w:name w:val="#Текст_мой"/>
    <w:uiPriority w:val="99"/>
    <w:rsid w:val="00186215"/>
    <w:pPr>
      <w:autoSpaceDE w:val="0"/>
      <w:autoSpaceDN w:val="0"/>
      <w:adjustRightInd w:val="0"/>
      <w:spacing w:line="240" w:lineRule="atLeast"/>
      <w:ind w:firstLine="283"/>
      <w:jc w:val="both"/>
    </w:pPr>
    <w:rPr>
      <w:rFonts w:ascii="SchoolBookC" w:hAnsi="SchoolBookC" w:cs="SchoolBookC"/>
      <w:sz w:val="21"/>
      <w:szCs w:val="21"/>
    </w:rPr>
  </w:style>
  <w:style w:type="paragraph" w:customStyle="1" w:styleId="af9">
    <w:name w:val="Знак Знак Знак Знак Знак Знак Знак Знак Знак"/>
    <w:basedOn w:val="Normal"/>
    <w:uiPriority w:val="99"/>
    <w:rsid w:val="00186215"/>
    <w:pPr>
      <w:widowControl/>
      <w:spacing w:before="100" w:beforeAutospacing="1" w:after="100" w:afterAutospacing="1"/>
      <w:jc w:val="left"/>
    </w:pPr>
    <w:rPr>
      <w:color w:val="000000"/>
      <w:sz w:val="24"/>
      <w:szCs w:val="24"/>
      <w:u w:color="000000"/>
      <w:lang w:val="en-US" w:eastAsia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basedOn w:val="DefaultParagraphFont"/>
    <w:uiPriority w:val="99"/>
    <w:rsid w:val="00186215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BodyText2Char1">
    <w:name w:val="Body Text 2 Char1"/>
    <w:basedOn w:val="DefaultParagraphFont"/>
    <w:link w:val="BodyText2"/>
    <w:uiPriority w:val="99"/>
    <w:locked/>
    <w:rsid w:val="00186215"/>
    <w:rPr>
      <w:rFonts w:cs="Times New Roman"/>
      <w:sz w:val="24"/>
      <w:szCs w:val="24"/>
      <w:lang w:val="ru-RU" w:eastAsia="ru-RU" w:bidi="ar-SA"/>
    </w:rPr>
  </w:style>
  <w:style w:type="paragraph" w:customStyle="1" w:styleId="-12">
    <w:name w:val="Цветной список - Акцент 12"/>
    <w:basedOn w:val="Normal"/>
    <w:uiPriority w:val="99"/>
    <w:rsid w:val="00186215"/>
    <w:pPr>
      <w:widowControl/>
      <w:spacing w:after="200"/>
      <w:ind w:left="720"/>
      <w:contextualSpacing/>
      <w:jc w:val="left"/>
    </w:pPr>
    <w:rPr>
      <w:rFonts w:ascii="Cambria" w:hAnsi="Cambria"/>
      <w:sz w:val="24"/>
      <w:szCs w:val="24"/>
      <w:lang w:eastAsia="en-US"/>
    </w:rPr>
  </w:style>
  <w:style w:type="character" w:customStyle="1" w:styleId="dash041e005f0431005f044b005f0447005f043d005f044b005f0439char1">
    <w:name w:val="dash041e_005f0431_005f044b_005f0447_005f043d_005f044b_005f0439__char1"/>
    <w:basedOn w:val="DefaultParagraphFont"/>
    <w:uiPriority w:val="99"/>
    <w:rsid w:val="00186215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basedOn w:val="DefaultParagraphFont"/>
    <w:uiPriority w:val="99"/>
    <w:rsid w:val="0018621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Normal"/>
    <w:uiPriority w:val="99"/>
    <w:rsid w:val="00186215"/>
    <w:pPr>
      <w:widowControl/>
      <w:jc w:val="left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186215"/>
    <w:pPr>
      <w:widowControl/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86CA5"/>
    <w:rPr>
      <w:rFonts w:cs="Times New Roman"/>
      <w:sz w:val="20"/>
      <w:szCs w:val="20"/>
    </w:rPr>
  </w:style>
  <w:style w:type="character" w:customStyle="1" w:styleId="maintext1">
    <w:name w:val="maintext1"/>
    <w:basedOn w:val="DefaultParagraphFont"/>
    <w:uiPriority w:val="99"/>
    <w:rsid w:val="00186215"/>
    <w:rPr>
      <w:rFonts w:cs="Times New Roman"/>
      <w:sz w:val="24"/>
      <w:szCs w:val="24"/>
    </w:rPr>
  </w:style>
  <w:style w:type="paragraph" w:customStyle="1" w:styleId="default">
    <w:name w:val="default"/>
    <w:basedOn w:val="Normal"/>
    <w:uiPriority w:val="99"/>
    <w:rsid w:val="00186215"/>
    <w:pPr>
      <w:widowControl/>
      <w:jc w:val="left"/>
    </w:pPr>
    <w:rPr>
      <w:sz w:val="24"/>
      <w:szCs w:val="24"/>
    </w:rPr>
  </w:style>
  <w:style w:type="character" w:customStyle="1" w:styleId="default005f005fchar1char1">
    <w:name w:val="default_005f_005fchar1__char1"/>
    <w:basedOn w:val="DefaultParagraphFont"/>
    <w:uiPriority w:val="99"/>
    <w:rsid w:val="0018621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efault0">
    <w:name w:val="Default"/>
    <w:uiPriority w:val="99"/>
    <w:rsid w:val="0018621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uiPriority w:val="99"/>
    <w:rsid w:val="001862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locked/>
    <w:rsid w:val="00186215"/>
    <w:rPr>
      <w:rFonts w:cs="Times New Roman"/>
      <w:sz w:val="16"/>
      <w:szCs w:val="16"/>
      <w:lang w:val="ru-RU" w:eastAsia="ru-RU" w:bidi="ar-SA"/>
    </w:rPr>
  </w:style>
  <w:style w:type="paragraph" w:customStyle="1" w:styleId="afa">
    <w:name w:val="А_осн"/>
    <w:basedOn w:val="Abstract"/>
    <w:link w:val="afb"/>
    <w:uiPriority w:val="99"/>
    <w:rsid w:val="00186215"/>
  </w:style>
  <w:style w:type="character" w:customStyle="1" w:styleId="Abstract0">
    <w:name w:val="Abstract Знак"/>
    <w:basedOn w:val="DefaultParagraphFont"/>
    <w:link w:val="Abstract"/>
    <w:uiPriority w:val="99"/>
    <w:locked/>
    <w:rsid w:val="00186215"/>
    <w:rPr>
      <w:rFonts w:eastAsia="@Arial Unicode MS" w:cs="Times New Roman"/>
      <w:sz w:val="28"/>
      <w:szCs w:val="28"/>
      <w:lang w:val="ru-RU" w:eastAsia="ru-RU" w:bidi="ar-SA"/>
    </w:rPr>
  </w:style>
  <w:style w:type="character" w:customStyle="1" w:styleId="afb">
    <w:name w:val="А_осн Знак"/>
    <w:basedOn w:val="Abstract0"/>
    <w:link w:val="afa"/>
    <w:uiPriority w:val="99"/>
    <w:locked/>
    <w:rsid w:val="00186215"/>
  </w:style>
  <w:style w:type="paragraph" w:customStyle="1" w:styleId="afc">
    <w:name w:val="А_сноска"/>
    <w:basedOn w:val="FootnoteText"/>
    <w:link w:val="afd"/>
    <w:uiPriority w:val="99"/>
    <w:rsid w:val="00186215"/>
  </w:style>
  <w:style w:type="character" w:customStyle="1" w:styleId="afd">
    <w:name w:val="А_сноска Знак"/>
    <w:basedOn w:val="FootnoteTextChar1"/>
    <w:link w:val="afc"/>
    <w:uiPriority w:val="99"/>
    <w:locked/>
    <w:rsid w:val="00186215"/>
  </w:style>
  <w:style w:type="paragraph" w:customStyle="1" w:styleId="afe">
    <w:name w:val="Базовый"/>
    <w:uiPriority w:val="99"/>
    <w:rsid w:val="00186215"/>
    <w:pPr>
      <w:tabs>
        <w:tab w:val="left" w:pos="709"/>
      </w:tabs>
      <w:suppressAutoHyphens/>
      <w:spacing w:line="100" w:lineRule="atLeast"/>
    </w:pPr>
    <w:rPr>
      <w:sz w:val="24"/>
      <w:szCs w:val="24"/>
    </w:rPr>
  </w:style>
  <w:style w:type="paragraph" w:customStyle="1" w:styleId="1f3">
    <w:name w:val="Текст1"/>
    <w:basedOn w:val="Normal"/>
    <w:uiPriority w:val="99"/>
    <w:rsid w:val="00186215"/>
    <w:pPr>
      <w:widowControl/>
      <w:tabs>
        <w:tab w:val="left" w:pos="709"/>
      </w:tabs>
      <w:suppressAutoHyphens/>
      <w:spacing w:line="100" w:lineRule="atLeast"/>
      <w:jc w:val="left"/>
    </w:pPr>
    <w:rPr>
      <w:sz w:val="24"/>
      <w:szCs w:val="24"/>
    </w:rPr>
  </w:style>
  <w:style w:type="paragraph" w:customStyle="1" w:styleId="text">
    <w:name w:val="text"/>
    <w:basedOn w:val="Normal"/>
    <w:uiPriority w:val="99"/>
    <w:rsid w:val="007F3184"/>
    <w:pPr>
      <w:suppressAutoHyphens/>
      <w:spacing w:line="240" w:lineRule="atLeast"/>
      <w:ind w:firstLine="283"/>
    </w:pPr>
    <w:rPr>
      <w:rFonts w:ascii="SchoolBookC" w:hAnsi="SchoolBookC" w:cs="SchoolBookC"/>
      <w:color w:val="000000"/>
      <w:kern w:val="2"/>
      <w:sz w:val="24"/>
      <w:szCs w:val="24"/>
      <w:lang w:eastAsia="hi-IN" w:bidi="hi-IN"/>
    </w:rPr>
  </w:style>
  <w:style w:type="character" w:customStyle="1" w:styleId="Text0">
    <w:name w:val="Text"/>
    <w:uiPriority w:val="99"/>
    <w:rsid w:val="007F3184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8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476</TotalTime>
  <Pages>20</Pages>
  <Words>8249</Words>
  <Characters>-32766</Characters>
  <Application>Microsoft Office Outlook</Application>
  <DocSecurity>0</DocSecurity>
  <Lines>0</Lines>
  <Paragraphs>0</Paragraphs>
  <ScaleCrop>false</ScaleCrop>
  <Company>School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Трубецких Александр</cp:lastModifiedBy>
  <cp:revision>22</cp:revision>
  <cp:lastPrinted>2012-06-11T19:08:00Z</cp:lastPrinted>
  <dcterms:created xsi:type="dcterms:W3CDTF">2012-05-30T07:21:00Z</dcterms:created>
  <dcterms:modified xsi:type="dcterms:W3CDTF">2012-07-12T05:07:00Z</dcterms:modified>
</cp:coreProperties>
</file>